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宋体" w:hAnsi="Arial"/>
          <w:b/>
          <w:bCs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  <w:lang w:val="x-none"/>
        </w:rPr>
        <w:t>#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10</w:t>
      </w:r>
      <w:r w:rsidR="002D0695">
        <w:rPr>
          <w:rFonts w:ascii="Arial" w:eastAsiaTheme="minorEastAsia" w:hAnsi="Arial" w:hint="eastAsia"/>
          <w:b/>
          <w:bCs/>
          <w:sz w:val="22"/>
          <w:lang w:val="x-none" w:eastAsia="zh-CN"/>
        </w:rPr>
        <w:t>2</w:t>
      </w:r>
      <w:r w:rsidR="007C2B38">
        <w:rPr>
          <w:rFonts w:ascii="Arial" w:eastAsiaTheme="minorEastAsia" w:hAnsi="Arial" w:hint="eastAsia"/>
          <w:b/>
          <w:bCs/>
          <w:sz w:val="22"/>
          <w:lang w:val="x-none" w:eastAsia="zh-CN"/>
        </w:rPr>
        <w:t>-e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                                                     </w:t>
      </w:r>
      <w:r w:rsidRPr="00AC2C34">
        <w:rPr>
          <w:rFonts w:ascii="Arial" w:eastAsia="MS Mincho" w:hAnsi="Arial"/>
          <w:b/>
          <w:sz w:val="22"/>
          <w:lang w:val="x-none"/>
        </w:rPr>
        <w:t>R1-</w:t>
      </w:r>
      <w:r w:rsidR="00CB6509" w:rsidRPr="00AC2C34">
        <w:rPr>
          <w:rFonts w:ascii="Arial" w:eastAsia="MS Mincho" w:hAnsi="Arial" w:hint="eastAsia"/>
          <w:b/>
          <w:bCs/>
          <w:sz w:val="22"/>
          <w:lang w:val="x-none"/>
        </w:rPr>
        <w:t>20</w:t>
      </w:r>
      <w:r w:rsidR="00CB6509">
        <w:rPr>
          <w:rFonts w:ascii="Arial" w:eastAsia="宋体" w:hAnsi="Arial" w:hint="eastAsia"/>
          <w:b/>
          <w:bCs/>
          <w:sz w:val="22"/>
          <w:lang w:val="x-none" w:eastAsia="zh-CN"/>
        </w:rPr>
        <w:t>05704</w:t>
      </w:r>
    </w:p>
    <w:p w:rsidR="007C2B38" w:rsidRPr="007C2B38" w:rsidRDefault="007C2B38" w:rsidP="007C2B38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bookmarkStart w:id="0" w:name="OLE_LINK9"/>
      <w:bookmarkStart w:id="1" w:name="OLE_LINK10"/>
      <w:proofErr w:type="gramStart"/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, August 17</w:t>
      </w:r>
      <w:r w:rsidRPr="007C2B3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28</w:t>
      </w:r>
      <w:r w:rsidRPr="007C2B3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, 2020</w:t>
      </w:r>
    </w:p>
    <w:bookmarkEnd w:id="0"/>
    <w:bookmarkEnd w:id="1"/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2" w:name="Title"/>
      <w:bookmarkEnd w:id="2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443808" w:rsidRPr="00443808">
        <w:rPr>
          <w:rFonts w:ascii="Arial" w:eastAsia="MS Mincho" w:hAnsi="Arial"/>
          <w:b/>
          <w:sz w:val="22"/>
          <w:lang w:val="x-none"/>
        </w:rPr>
        <w:t>Intra-UE multiplexing and prioritization</w:t>
      </w:r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3" w:name="Source"/>
      <w:bookmarkEnd w:id="3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3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443808">
        <w:rPr>
          <w:rFonts w:ascii="Arial" w:eastAsiaTheme="minorEastAsia" w:hAnsi="Arial" w:hint="eastAsia"/>
          <w:b/>
          <w:sz w:val="22"/>
          <w:lang w:val="x-none" w:eastAsia="zh-CN"/>
        </w:rPr>
        <w:t>3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4" w:name="DocumentFor"/>
      <w:bookmarkEnd w:id="4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5" w:name="_Ref521334010"/>
      <w:r w:rsidRPr="0052231C">
        <w:t>Introduction</w:t>
      </w:r>
      <w:bookmarkEnd w:id="5"/>
    </w:p>
    <w:p w:rsidR="00D5646E" w:rsidRDefault="00D5646E" w:rsidP="00D5646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Rel-17 work item on enhanced IIoT and URLLC for NR was agreed with WID updated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_Ref47180931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 One of the objectives is to identify and specify if needed required enhancements for</w:t>
      </w:r>
      <w:r w:rsidRPr="00D5646E">
        <w:rPr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>i</w:t>
      </w:r>
      <w:r>
        <w:rPr>
          <w:lang w:eastAsia="ja-JP"/>
        </w:rPr>
        <w:t>ntra-UE multiplexing and prioritization of traffic with different priority</w:t>
      </w:r>
      <w:r>
        <w:rPr>
          <w:rFonts w:eastAsiaTheme="minorEastAsia" w:hint="eastAsia"/>
          <w:lang w:eastAsia="zh-CN"/>
        </w:rPr>
        <w:t xml:space="preserve"> as follows.</w:t>
      </w:r>
    </w:p>
    <w:p w:rsidR="00D5646E" w:rsidRPr="00EE2E08" w:rsidRDefault="00D5646E" w:rsidP="00D5646E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Lines="0" w:after="120"/>
        <w:jc w:val="both"/>
        <w:rPr>
          <w:bCs/>
        </w:rPr>
      </w:pPr>
      <w:r>
        <w:rPr>
          <w:lang w:eastAsia="ja-JP"/>
        </w:rPr>
        <w:t>Intra-UE multiplexing and prioritization of traffic with different priority</w:t>
      </w:r>
      <w:r w:rsidRPr="00EE2E08">
        <w:t xml:space="preserve"> </w:t>
      </w:r>
      <w:r w:rsidRPr="00EE2E08">
        <w:rPr>
          <w:lang w:eastAsia="ja-JP"/>
        </w:rPr>
        <w:t xml:space="preserve">based on work </w:t>
      </w:r>
      <w:r>
        <w:rPr>
          <w:lang w:eastAsia="ja-JP"/>
        </w:rPr>
        <w:t xml:space="preserve">done </w:t>
      </w:r>
      <w:r w:rsidRPr="00EE2E08">
        <w:rPr>
          <w:lang w:eastAsia="ja-JP"/>
        </w:rPr>
        <w:t xml:space="preserve">in Rel.16 </w:t>
      </w:r>
      <w:r>
        <w:rPr>
          <w:lang w:eastAsia="ja-JP"/>
        </w:rPr>
        <w:t>[RAN1]:</w:t>
      </w:r>
    </w:p>
    <w:p w:rsidR="00D5646E" w:rsidRDefault="00D5646E" w:rsidP="00D5646E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Lines="0" w:after="120"/>
        <w:ind w:left="1434" w:hanging="357"/>
        <w:jc w:val="both"/>
        <w:rPr>
          <w:bCs/>
        </w:rPr>
      </w:pPr>
      <w:r>
        <w:rPr>
          <w:bCs/>
        </w:rPr>
        <w:t>S</w:t>
      </w:r>
      <w:r w:rsidRPr="004E301E">
        <w:rPr>
          <w:bCs/>
        </w:rPr>
        <w:t xml:space="preserve">pecify </w:t>
      </w:r>
      <w:r>
        <w:rPr>
          <w:bCs/>
        </w:rPr>
        <w:t>multiplexing</w:t>
      </w:r>
      <w:r w:rsidRPr="004E301E">
        <w:rPr>
          <w:bCs/>
        </w:rPr>
        <w:t xml:space="preserve"> </w:t>
      </w:r>
      <w:r>
        <w:rPr>
          <w:bCs/>
        </w:rPr>
        <w:t xml:space="preserve">behavior </w:t>
      </w:r>
      <w:r w:rsidRPr="004E301E">
        <w:rPr>
          <w:bCs/>
        </w:rPr>
        <w:t>among HARQ-ACK/SR/CSI and PUSCH for traffic with different priorities, including the cases with UCI on PUCCH and UCI on PUSCH.</w:t>
      </w:r>
      <w:r>
        <w:rPr>
          <w:bCs/>
        </w:rPr>
        <w:t xml:space="preserve"> </w:t>
      </w:r>
    </w:p>
    <w:p w:rsidR="00D5646E" w:rsidRPr="002957CA" w:rsidRDefault="00D5646E" w:rsidP="00D5646E">
      <w:pPr>
        <w:numPr>
          <w:ilvl w:val="0"/>
          <w:numId w:val="35"/>
        </w:numPr>
        <w:overflowPunct w:val="0"/>
        <w:autoSpaceDE w:val="0"/>
        <w:autoSpaceDN w:val="0"/>
        <w:spacing w:afterLines="0" w:after="120"/>
        <w:jc w:val="both"/>
        <w:rPr>
          <w:lang w:eastAsia="zh-TW"/>
        </w:rPr>
      </w:pPr>
      <w:r w:rsidRPr="002957CA">
        <w:t>Specify PHY prioritization of overlapping dynamic grant PUSCH and configured grant PUSCH of different PHY priorities on a BWP of a serving cell including the related cancelation behavior for the PUSCH of lower PHY priority</w:t>
      </w:r>
      <w:r>
        <w:t xml:space="preserve">, taking the solution developed during Rel-16 as the baseline </w:t>
      </w:r>
    </w:p>
    <w:p w:rsidR="00643D96" w:rsidRPr="00932346" w:rsidRDefault="00643D96" w:rsidP="00EC49AA">
      <w:pPr>
        <w:spacing w:after="120"/>
        <w:jc w:val="both"/>
        <w:rPr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922205">
        <w:rPr>
          <w:rFonts w:eastAsiaTheme="minorEastAsia" w:hint="eastAsia"/>
          <w:lang w:eastAsia="zh-CN"/>
        </w:rPr>
        <w:t>give our considerations</w:t>
      </w:r>
      <w:r w:rsidRPr="00932346">
        <w:rPr>
          <w:rFonts w:hint="eastAsia"/>
          <w:lang w:eastAsia="zh-CN"/>
        </w:rPr>
        <w:t xml:space="preserve"> for </w:t>
      </w:r>
      <w:r w:rsidR="00227F35">
        <w:rPr>
          <w:rFonts w:eastAsiaTheme="minorEastAsia" w:hint="eastAsia"/>
          <w:lang w:eastAsia="zh-CN"/>
        </w:rPr>
        <w:t>i</w:t>
      </w:r>
      <w:r w:rsidR="00227F35" w:rsidRPr="00227F35">
        <w:rPr>
          <w:rFonts w:eastAsiaTheme="minorEastAsia"/>
          <w:lang w:eastAsia="zh-CN"/>
        </w:rPr>
        <w:t>ntra-UE multiplexing and prioritization</w:t>
      </w:r>
      <w:r w:rsidRPr="00932346">
        <w:rPr>
          <w:rFonts w:hint="eastAsia"/>
          <w:lang w:eastAsia="zh-CN"/>
        </w:rPr>
        <w:t>.</w:t>
      </w:r>
    </w:p>
    <w:p w:rsidR="00643D96" w:rsidRDefault="00643D96" w:rsidP="00643D96">
      <w:pPr>
        <w:pStyle w:val="1"/>
      </w:pPr>
      <w:r>
        <w:t>Discussion</w:t>
      </w:r>
    </w:p>
    <w:p w:rsidR="00D0712D" w:rsidRDefault="00762F01" w:rsidP="00282A17">
      <w:pPr>
        <w:pStyle w:val="2"/>
      </w:pPr>
      <w:r w:rsidRPr="00EF0E98">
        <w:rPr>
          <w:rFonts w:hint="eastAsia"/>
        </w:rPr>
        <w:t>Multiplexing of UCI and PUSCH with different priorities</w:t>
      </w:r>
    </w:p>
    <w:p w:rsidR="003E32ED" w:rsidRDefault="00791AB2" w:rsidP="003E32ED">
      <w:pPr>
        <w:tabs>
          <w:tab w:val="num" w:pos="720"/>
        </w:tabs>
        <w:spacing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val="x-none" w:eastAsia="zh-CN"/>
        </w:rPr>
        <w:t>For U</w:t>
      </w:r>
      <w:r>
        <w:rPr>
          <w:rFonts w:eastAsia="宋体"/>
          <w:lang w:val="x-none" w:eastAsia="zh-CN"/>
        </w:rPr>
        <w:t xml:space="preserve">CI and PUSCH with different priorities, only intra-UE prioritization is supported </w:t>
      </w:r>
      <w:r w:rsidR="00871735">
        <w:rPr>
          <w:rFonts w:eastAsiaTheme="minorEastAsia" w:hint="eastAsia"/>
          <w:lang w:eastAsia="zh-CN"/>
        </w:rPr>
        <w:t>in Rel-16</w:t>
      </w:r>
      <w:r>
        <w:rPr>
          <w:rFonts w:eastAsiaTheme="minorEastAsia" w:hint="eastAsia"/>
          <w:lang w:eastAsia="zh-CN"/>
        </w:rPr>
        <w:t xml:space="preserve"> which drops low priority transmission(s)</w:t>
      </w:r>
      <w:r w:rsidR="00FC327E">
        <w:rPr>
          <w:rFonts w:eastAsia="宋体" w:hint="eastAsia"/>
          <w:lang w:eastAsia="zh-CN"/>
        </w:rPr>
        <w:t xml:space="preserve">. However, it would impact the </w:t>
      </w:r>
      <w:r w:rsidR="006913F6">
        <w:rPr>
          <w:rFonts w:eastAsia="宋体" w:hint="eastAsia"/>
          <w:lang w:eastAsia="zh-CN"/>
        </w:rPr>
        <w:t xml:space="preserve">performance of eMBB, especially if HARQ-ACK for eMBB is </w:t>
      </w:r>
      <w:r w:rsidR="006913F6">
        <w:rPr>
          <w:rFonts w:eastAsia="宋体"/>
          <w:lang w:eastAsia="zh-CN"/>
        </w:rPr>
        <w:t>dropped</w:t>
      </w:r>
      <w:r>
        <w:rPr>
          <w:rFonts w:eastAsia="宋体" w:hint="eastAsia"/>
          <w:lang w:eastAsia="zh-CN"/>
        </w:rPr>
        <w:t xml:space="preserve"> which</w:t>
      </w:r>
      <w:r w:rsidR="006913F6" w:rsidRPr="005729D3">
        <w:rPr>
          <w:rFonts w:eastAsia="宋体"/>
          <w:lang w:eastAsia="zh-CN"/>
        </w:rPr>
        <w:t xml:space="preserve"> leads </w:t>
      </w:r>
      <w:r>
        <w:rPr>
          <w:rFonts w:eastAsia="宋体" w:hint="eastAsia"/>
          <w:lang w:eastAsia="zh-CN"/>
        </w:rPr>
        <w:t>to</w:t>
      </w:r>
      <w:r w:rsidRPr="005729D3">
        <w:rPr>
          <w:rFonts w:eastAsia="宋体"/>
          <w:lang w:eastAsia="zh-CN"/>
        </w:rPr>
        <w:t xml:space="preserve"> </w:t>
      </w:r>
      <w:r w:rsidR="006913F6" w:rsidRPr="005729D3">
        <w:rPr>
          <w:rFonts w:eastAsia="宋体"/>
          <w:lang w:eastAsia="zh-CN"/>
        </w:rPr>
        <w:t>redundant PDSCH retransmission.</w:t>
      </w:r>
      <w:r w:rsidR="006913F6">
        <w:rPr>
          <w:rFonts w:eastAsia="宋体" w:hint="eastAsia"/>
          <w:lang w:eastAsia="zh-CN"/>
        </w:rPr>
        <w:t xml:space="preserve"> Hence, enhancement can be considered for </w:t>
      </w:r>
      <w:r w:rsidR="006913F6">
        <w:rPr>
          <w:rFonts w:eastAsia="宋体"/>
          <w:lang w:eastAsia="zh-CN"/>
        </w:rPr>
        <w:t>multiplexing</w:t>
      </w:r>
      <w:r w:rsidR="006913F6">
        <w:rPr>
          <w:rFonts w:eastAsia="宋体" w:hint="eastAsia"/>
          <w:lang w:eastAsia="zh-CN"/>
        </w:rPr>
        <w:t xml:space="preserve"> between UCI and PUSCH different priorities, for example, </w:t>
      </w:r>
      <w:r w:rsidR="006913F6" w:rsidRPr="00FB5C83">
        <w:rPr>
          <w:rFonts w:eastAsia="宋体" w:hint="eastAsia"/>
          <w:lang w:eastAsia="zh-CN"/>
        </w:rPr>
        <w:t xml:space="preserve">reuse R15 rules when applicable if timeline/latency </w:t>
      </w:r>
      <w:r w:rsidR="006913F6" w:rsidRPr="00FB5C83">
        <w:rPr>
          <w:rFonts w:eastAsia="宋体"/>
          <w:lang w:eastAsia="zh-CN"/>
        </w:rPr>
        <w:t>requirement</w:t>
      </w:r>
      <w:r w:rsidR="006913F6" w:rsidRPr="00FB5C83">
        <w:rPr>
          <w:rFonts w:eastAsia="宋体" w:hint="eastAsia"/>
          <w:lang w:eastAsia="zh-CN"/>
        </w:rPr>
        <w:t xml:space="preserve"> is satisfied and drop eMBB UCI</w:t>
      </w:r>
      <w:r>
        <w:rPr>
          <w:rFonts w:eastAsia="宋体" w:hint="eastAsia"/>
          <w:lang w:eastAsia="zh-CN"/>
        </w:rPr>
        <w:t>/PUSCH</w:t>
      </w:r>
      <w:r w:rsidR="006913F6" w:rsidRPr="00FB5C83">
        <w:rPr>
          <w:rFonts w:eastAsia="宋体" w:hint="eastAsia"/>
          <w:lang w:eastAsia="zh-CN"/>
        </w:rPr>
        <w:t xml:space="preserve"> otherwise</w:t>
      </w:r>
      <w:r w:rsidR="006913F6">
        <w:rPr>
          <w:rFonts w:eastAsia="宋体" w:hint="eastAsia"/>
          <w:lang w:eastAsia="zh-CN"/>
        </w:rPr>
        <w:t xml:space="preserve">. In this case, the timeline </w:t>
      </w:r>
      <w:r w:rsidR="006913F6">
        <w:rPr>
          <w:rFonts w:eastAsia="宋体"/>
          <w:lang w:eastAsia="zh-CN"/>
        </w:rPr>
        <w:t>requirement</w:t>
      </w:r>
      <w:r w:rsidR="006913F6">
        <w:rPr>
          <w:rFonts w:eastAsia="宋体" w:hint="eastAsia"/>
          <w:lang w:eastAsia="zh-CN"/>
        </w:rPr>
        <w:t xml:space="preserve"> </w:t>
      </w:r>
      <w:r w:rsidR="00DF41D9">
        <w:rPr>
          <w:rFonts w:eastAsia="宋体" w:hint="eastAsia"/>
          <w:lang w:eastAsia="zh-CN"/>
        </w:rPr>
        <w:t xml:space="preserve">is to ensure UE has sufficient time for multiplexing and latency </w:t>
      </w:r>
      <w:r w:rsidR="00DF41D9">
        <w:rPr>
          <w:rFonts w:eastAsia="宋体"/>
          <w:lang w:eastAsia="zh-CN"/>
        </w:rPr>
        <w:t>requirement</w:t>
      </w:r>
      <w:r w:rsidR="00DF41D9">
        <w:rPr>
          <w:rFonts w:eastAsia="宋体" w:hint="eastAsia"/>
          <w:lang w:eastAsia="zh-CN"/>
        </w:rPr>
        <w:t xml:space="preserve"> is to ensure the latency of URLLC traffic. The multiplexing timeline </w:t>
      </w:r>
      <w:r w:rsidR="006913F6">
        <w:rPr>
          <w:rFonts w:eastAsia="宋体" w:hint="eastAsia"/>
          <w:lang w:eastAsia="zh-CN"/>
        </w:rPr>
        <w:t>as defined in R15 can be reused for</w:t>
      </w:r>
      <w:r w:rsidR="006913F6" w:rsidRPr="00FB5C83">
        <w:rPr>
          <w:rFonts w:eastAsia="宋体" w:hint="eastAsia"/>
          <w:lang w:eastAsia="zh-CN"/>
        </w:rPr>
        <w:t xml:space="preserve"> different traffic </w:t>
      </w:r>
      <w:r w:rsidR="006913F6" w:rsidRPr="00FB5C83">
        <w:rPr>
          <w:rFonts w:eastAsia="宋体"/>
          <w:lang w:eastAsia="zh-CN"/>
        </w:rPr>
        <w:t>types</w:t>
      </w:r>
      <w:r w:rsidR="006913F6">
        <w:rPr>
          <w:rFonts w:eastAsia="宋体"/>
          <w:lang w:eastAsia="zh-CN"/>
        </w:rPr>
        <w:t>;</w:t>
      </w:r>
      <w:r w:rsidR="006913F6">
        <w:rPr>
          <w:rFonts w:eastAsia="宋体" w:hint="eastAsia"/>
          <w:lang w:eastAsia="zh-CN"/>
        </w:rPr>
        <w:t xml:space="preserve"> the </w:t>
      </w:r>
      <w:r w:rsidR="006913F6" w:rsidRPr="00FB5C83">
        <w:rPr>
          <w:rFonts w:eastAsia="宋体" w:hint="eastAsia"/>
          <w:lang w:eastAsia="zh-CN"/>
        </w:rPr>
        <w:t xml:space="preserve">latency </w:t>
      </w:r>
      <w:r w:rsidR="006913F6" w:rsidRPr="00FB5C83">
        <w:rPr>
          <w:rFonts w:eastAsia="宋体"/>
          <w:lang w:eastAsia="zh-CN"/>
        </w:rPr>
        <w:t xml:space="preserve">requirement </w:t>
      </w:r>
      <w:r w:rsidR="006913F6">
        <w:rPr>
          <w:rFonts w:eastAsia="宋体" w:hint="eastAsia"/>
          <w:lang w:eastAsia="zh-CN"/>
        </w:rPr>
        <w:t>can be defined as t</w:t>
      </w:r>
      <w:r w:rsidR="006913F6" w:rsidRPr="00FB5C83">
        <w:rPr>
          <w:rFonts w:eastAsia="宋体" w:hint="eastAsia"/>
          <w:lang w:eastAsia="zh-CN"/>
        </w:rPr>
        <w:t xml:space="preserve">he ending symbol of PUCCH/PUSCH resource for multiplexed UCI transmission is not later than X symbols after the ending symbol of </w:t>
      </w:r>
      <w:r>
        <w:rPr>
          <w:rFonts w:eastAsia="宋体" w:hint="eastAsia"/>
          <w:lang w:eastAsia="zh-CN"/>
        </w:rPr>
        <w:t>the higher priority</w:t>
      </w:r>
      <w:r w:rsidRPr="00FB5C83">
        <w:rPr>
          <w:rFonts w:eastAsia="宋体" w:hint="eastAsia"/>
          <w:lang w:eastAsia="zh-CN"/>
        </w:rPr>
        <w:t xml:space="preserve"> </w:t>
      </w:r>
      <w:r w:rsidR="006913F6" w:rsidRPr="00FB5C83">
        <w:rPr>
          <w:rFonts w:eastAsia="宋体" w:hint="eastAsia"/>
          <w:lang w:eastAsia="zh-CN"/>
        </w:rPr>
        <w:t>UCI/PUSCH</w:t>
      </w:r>
      <w:r w:rsidR="006913F6">
        <w:rPr>
          <w:rFonts w:eastAsia="宋体" w:hint="eastAsia"/>
          <w:lang w:eastAsia="zh-CN"/>
        </w:rPr>
        <w:t>.</w:t>
      </w:r>
    </w:p>
    <w:p w:rsidR="006913F6" w:rsidRDefault="006913F6" w:rsidP="006913F6">
      <w:pPr>
        <w:pStyle w:val="ac"/>
        <w:rPr>
          <w:rFonts w:eastAsia="宋体"/>
          <w:lang w:eastAsia="zh-CN"/>
        </w:rPr>
      </w:pPr>
      <w:r w:rsidRPr="00422F04">
        <w:rPr>
          <w:rFonts w:eastAsia="宋体" w:hint="eastAsia"/>
          <w:lang w:eastAsia="zh-CN"/>
        </w:rPr>
        <w:t>For UCI multiplexing on PUCCH</w:t>
      </w:r>
      <w:r>
        <w:rPr>
          <w:rFonts w:eastAsia="宋体" w:hint="eastAsia"/>
          <w:lang w:eastAsia="zh-CN"/>
        </w:rPr>
        <w:t xml:space="preserve"> with mixed traffic type</w:t>
      </w:r>
      <w:r w:rsidR="00791AB2">
        <w:rPr>
          <w:rFonts w:eastAsia="宋体" w:hint="eastAsia"/>
          <w:lang w:eastAsia="zh-CN"/>
        </w:rPr>
        <w:t>s</w:t>
      </w:r>
      <w:r w:rsidRPr="00422F04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>the details are given as follows:</w:t>
      </w:r>
    </w:p>
    <w:p w:rsidR="006913F6" w:rsidRDefault="006913F6" w:rsidP="004E3643">
      <w:pPr>
        <w:pStyle w:val="ac"/>
        <w:numPr>
          <w:ilvl w:val="0"/>
          <w:numId w:val="42"/>
        </w:numPr>
        <w:spacing w:afterLine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HARQ-ACK and SR</w:t>
      </w:r>
      <w:r>
        <w:rPr>
          <w:rFonts w:eastAsia="宋体" w:hint="eastAsia"/>
          <w:lang w:eastAsia="zh-CN"/>
        </w:rPr>
        <w:t>：</w:t>
      </w:r>
      <w:r>
        <w:rPr>
          <w:rFonts w:eastAsia="宋体" w:hint="eastAsia"/>
          <w:lang w:eastAsia="zh-CN"/>
        </w:rPr>
        <w:t xml:space="preserve">For overlapping SR and HARQ-ACK </w:t>
      </w:r>
      <w:r w:rsidR="00791AB2">
        <w:rPr>
          <w:rFonts w:eastAsia="宋体" w:hint="eastAsia"/>
          <w:lang w:eastAsia="zh-CN"/>
        </w:rPr>
        <w:t>with different priorities</w:t>
      </w:r>
      <w:r>
        <w:rPr>
          <w:rFonts w:eastAsia="宋体" w:hint="eastAsia"/>
          <w:lang w:eastAsia="zh-CN"/>
        </w:rPr>
        <w:t xml:space="preserve">, R15 rules can be reused if timeline and latency conditions are </w:t>
      </w:r>
      <w:proofErr w:type="gramStart"/>
      <w:r>
        <w:rPr>
          <w:rFonts w:eastAsia="宋体"/>
          <w:lang w:eastAsia="zh-CN"/>
        </w:rPr>
        <w:t>satisfied</w:t>
      </w:r>
      <w:r>
        <w:rPr>
          <w:rFonts w:eastAsia="宋体" w:hint="eastAsia"/>
          <w:lang w:eastAsia="zh-CN"/>
        </w:rPr>
        <w:t>,</w:t>
      </w:r>
      <w:proofErr w:type="gramEnd"/>
      <w:r>
        <w:rPr>
          <w:rFonts w:eastAsia="宋体" w:hint="eastAsia"/>
          <w:lang w:eastAsia="zh-CN"/>
        </w:rPr>
        <w:t xml:space="preserve"> otherwise drop </w:t>
      </w:r>
      <w:r w:rsidR="00790CC5">
        <w:rPr>
          <w:rFonts w:eastAsia="宋体" w:hint="eastAsia"/>
          <w:lang w:eastAsia="zh-CN"/>
        </w:rPr>
        <w:t xml:space="preserve">the low </w:t>
      </w:r>
      <w:proofErr w:type="spellStart"/>
      <w:r w:rsidR="00790CC5">
        <w:rPr>
          <w:rFonts w:eastAsia="宋体" w:hint="eastAsia"/>
          <w:lang w:eastAsia="zh-CN"/>
        </w:rPr>
        <w:t>priority</w:t>
      </w:r>
      <w:r>
        <w:rPr>
          <w:rFonts w:eastAsia="宋体" w:hint="eastAsia"/>
          <w:lang w:eastAsia="zh-CN"/>
        </w:rPr>
        <w:t>SR</w:t>
      </w:r>
      <w:proofErr w:type="spellEnd"/>
      <w:r w:rsidR="009A5990">
        <w:rPr>
          <w:rFonts w:eastAsia="宋体" w:hint="eastAsia"/>
          <w:lang w:eastAsia="zh-CN"/>
        </w:rPr>
        <w:t xml:space="preserve"> or HARQ-ACK</w:t>
      </w:r>
      <w:r>
        <w:rPr>
          <w:rFonts w:eastAsia="宋体" w:hint="eastAsia"/>
          <w:lang w:eastAsia="zh-CN"/>
        </w:rPr>
        <w:t>.</w:t>
      </w:r>
      <w:r w:rsidR="009A5990">
        <w:rPr>
          <w:rFonts w:eastAsia="宋体" w:hint="eastAsia"/>
          <w:lang w:eastAsia="zh-CN"/>
        </w:rPr>
        <w:t xml:space="preserve"> A special case is for URLLC SR with PF0 and eMBB HARQ-ACK with PF1, UE would drop SR according to Rel-15 rules if timeline and l</w:t>
      </w:r>
      <w:r w:rsidR="00C46A36">
        <w:rPr>
          <w:rFonts w:eastAsia="宋体" w:hint="eastAsia"/>
          <w:lang w:eastAsia="zh-CN"/>
        </w:rPr>
        <w:t>atency conditions are satisfied</w:t>
      </w:r>
      <w:r w:rsidR="00790CC5">
        <w:rPr>
          <w:rFonts w:eastAsia="宋体" w:hint="eastAsia"/>
          <w:lang w:eastAsia="zh-CN"/>
        </w:rPr>
        <w:t xml:space="preserve"> leading to unexpected dropping of high priority UCI.</w:t>
      </w:r>
      <w:r w:rsidR="00C46A36">
        <w:rPr>
          <w:rFonts w:eastAsia="宋体" w:hint="eastAsia"/>
          <w:lang w:eastAsia="zh-CN"/>
        </w:rPr>
        <w:t xml:space="preserve"> </w:t>
      </w:r>
      <w:r w:rsidR="00790CC5">
        <w:rPr>
          <w:rFonts w:eastAsia="宋体" w:hint="eastAsia"/>
          <w:lang w:eastAsia="zh-CN"/>
        </w:rPr>
        <w:t xml:space="preserve">It can be resolved by introducing </w:t>
      </w:r>
      <w:r w:rsidR="00C46A36">
        <w:rPr>
          <w:rFonts w:eastAsia="宋体"/>
          <w:lang w:eastAsia="zh-CN"/>
        </w:rPr>
        <w:t xml:space="preserve">new multiplexing rule </w:t>
      </w:r>
      <w:r w:rsidR="00C46A36">
        <w:rPr>
          <w:rFonts w:eastAsia="宋体" w:hint="eastAsia"/>
          <w:lang w:eastAsia="zh-CN"/>
        </w:rPr>
        <w:t xml:space="preserve">for this case </w:t>
      </w:r>
      <w:r w:rsidR="00C46A36">
        <w:rPr>
          <w:rFonts w:eastAsia="宋体"/>
          <w:lang w:eastAsia="zh-CN"/>
        </w:rPr>
        <w:t xml:space="preserve">or </w:t>
      </w:r>
      <w:r w:rsidR="00790CC5">
        <w:rPr>
          <w:rFonts w:eastAsia="宋体" w:hint="eastAsia"/>
          <w:lang w:eastAsia="zh-CN"/>
        </w:rPr>
        <w:t xml:space="preserve">by defining </w:t>
      </w:r>
      <w:r w:rsidR="00C46A36">
        <w:rPr>
          <w:rFonts w:eastAsia="宋体"/>
          <w:lang w:eastAsia="zh-CN"/>
        </w:rPr>
        <w:t>an ex</w:t>
      </w:r>
      <w:r w:rsidR="00C46A36">
        <w:rPr>
          <w:rFonts w:eastAsia="宋体" w:hint="eastAsia"/>
          <w:lang w:eastAsia="zh-CN"/>
        </w:rPr>
        <w:t>ce</w:t>
      </w:r>
      <w:r w:rsidR="00C46A36">
        <w:rPr>
          <w:rFonts w:eastAsia="宋体"/>
          <w:lang w:eastAsia="zh-CN"/>
        </w:rPr>
        <w:t>ption case</w:t>
      </w:r>
      <w:r w:rsidR="00C46A36">
        <w:rPr>
          <w:rFonts w:eastAsia="宋体" w:hint="eastAsia"/>
          <w:lang w:eastAsia="zh-CN"/>
        </w:rPr>
        <w:t>,</w:t>
      </w:r>
      <w:r w:rsidR="00790CC5">
        <w:rPr>
          <w:rFonts w:eastAsia="宋体" w:hint="eastAsia"/>
          <w:lang w:eastAsia="zh-CN"/>
        </w:rPr>
        <w:t xml:space="preserve"> e.g.</w:t>
      </w:r>
      <w:r w:rsidR="00C46A36">
        <w:rPr>
          <w:rFonts w:eastAsia="宋体" w:hint="eastAsia"/>
          <w:lang w:eastAsia="zh-CN"/>
        </w:rPr>
        <w:t xml:space="preserve"> for overlapping between SR with PF0 and HARQ-ACK with PF1, UE would cancel the low priority channel </w:t>
      </w:r>
      <w:r w:rsidR="00790CC5">
        <w:rPr>
          <w:rFonts w:eastAsia="宋体" w:hint="eastAsia"/>
          <w:lang w:eastAsia="zh-CN"/>
        </w:rPr>
        <w:t>and</w:t>
      </w:r>
      <w:r w:rsidR="00C46A36">
        <w:rPr>
          <w:rFonts w:eastAsia="宋体" w:hint="eastAsia"/>
          <w:lang w:eastAsia="zh-CN"/>
        </w:rPr>
        <w:t xml:space="preserve"> multiplexing rule does not apply for this case.</w:t>
      </w:r>
    </w:p>
    <w:p w:rsidR="006913F6" w:rsidRPr="00E1355E" w:rsidRDefault="006913F6" w:rsidP="004E3643">
      <w:pPr>
        <w:pStyle w:val="ac"/>
        <w:numPr>
          <w:ilvl w:val="0"/>
          <w:numId w:val="42"/>
        </w:numPr>
        <w:spacing w:afterLines="0"/>
        <w:rPr>
          <w:rFonts w:eastAsia="宋体"/>
          <w:lang w:eastAsia="zh-CN"/>
        </w:rPr>
      </w:pPr>
      <w:r w:rsidRPr="00E1355E">
        <w:rPr>
          <w:rFonts w:eastAsia="宋体" w:hint="eastAsia"/>
          <w:lang w:eastAsia="zh-CN"/>
        </w:rPr>
        <w:t>HARQ-ACK/SR and CSI</w:t>
      </w:r>
      <w:r w:rsidRPr="00E1355E">
        <w:rPr>
          <w:rFonts w:eastAsia="宋体" w:hint="eastAsia"/>
          <w:lang w:eastAsia="zh-CN"/>
        </w:rPr>
        <w:t>：</w:t>
      </w:r>
      <w:r w:rsidRPr="00E1355E">
        <w:rPr>
          <w:rFonts w:eastAsia="宋体"/>
          <w:lang w:eastAsia="zh-CN"/>
        </w:rPr>
        <w:t>For CSI on PUCCH and CSI on PUSCH without UL-SCH overlapping with URLLC SR, drop CSI.</w:t>
      </w:r>
      <w:r>
        <w:rPr>
          <w:rFonts w:eastAsia="宋体" w:hint="eastAsia"/>
          <w:lang w:eastAsia="zh-CN"/>
        </w:rPr>
        <w:t xml:space="preserve"> </w:t>
      </w:r>
      <w:r w:rsidRPr="00E1355E">
        <w:rPr>
          <w:rFonts w:eastAsia="宋体"/>
          <w:lang w:eastAsia="zh-CN"/>
        </w:rPr>
        <w:t xml:space="preserve">For CSI on PUSCH with UL-SCH overlapping with URLLC </w:t>
      </w:r>
      <w:r w:rsidRPr="00E1355E">
        <w:rPr>
          <w:rFonts w:eastAsia="宋体" w:hint="eastAsia"/>
          <w:lang w:eastAsia="zh-CN"/>
        </w:rPr>
        <w:t>HARQ-ACK/SR</w:t>
      </w:r>
      <w:r w:rsidRPr="00E1355E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the </w:t>
      </w:r>
      <w:r w:rsidR="00DD21BE">
        <w:rPr>
          <w:rFonts w:eastAsia="宋体" w:hint="eastAsia"/>
          <w:lang w:eastAsia="zh-CN"/>
        </w:rPr>
        <w:t xml:space="preserve">same </w:t>
      </w:r>
      <w:r>
        <w:rPr>
          <w:rFonts w:eastAsia="宋体" w:hint="eastAsia"/>
          <w:lang w:eastAsia="zh-CN"/>
        </w:rPr>
        <w:t xml:space="preserve">multiplexing rule defined </w:t>
      </w:r>
      <w:r w:rsidR="00DD21BE">
        <w:rPr>
          <w:rFonts w:eastAsia="宋体" w:hint="eastAsia"/>
          <w:lang w:eastAsia="zh-CN"/>
        </w:rPr>
        <w:t>for HARQ-ACK and PUSCH</w:t>
      </w:r>
      <w:r>
        <w:rPr>
          <w:rFonts w:eastAsia="宋体" w:hint="eastAsia"/>
          <w:lang w:eastAsia="zh-CN"/>
        </w:rPr>
        <w:t xml:space="preserve"> can be considered</w:t>
      </w:r>
      <w:r w:rsidRPr="00E1355E">
        <w:rPr>
          <w:rFonts w:eastAsia="宋体"/>
          <w:lang w:eastAsia="zh-CN"/>
        </w:rPr>
        <w:t>.</w:t>
      </w:r>
    </w:p>
    <w:p w:rsidR="00DF41D9" w:rsidRDefault="006913F6" w:rsidP="004E3643">
      <w:pPr>
        <w:pStyle w:val="ac"/>
        <w:numPr>
          <w:ilvl w:val="0"/>
          <w:numId w:val="42"/>
        </w:numPr>
        <w:spacing w:afterLines="0"/>
        <w:rPr>
          <w:rFonts w:eastAsia="宋体"/>
          <w:lang w:eastAsia="zh-CN"/>
        </w:rPr>
      </w:pPr>
      <w:r>
        <w:rPr>
          <w:rFonts w:eastAsia="宋体"/>
          <w:lang w:eastAsia="zh-CN"/>
        </w:rPr>
        <w:t>HARQ-ACK and HARQ-ACK:</w:t>
      </w:r>
      <w:r w:rsidR="00DD21B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For overlapping eMBB HARQ-ACK and URLLC HARQ-ACK, </w:t>
      </w:r>
      <w:r w:rsidR="00C46A36">
        <w:rPr>
          <w:rFonts w:eastAsia="宋体" w:hint="eastAsia"/>
          <w:lang w:eastAsia="zh-CN"/>
        </w:rPr>
        <w:t>m</w:t>
      </w:r>
      <w:r>
        <w:rPr>
          <w:rFonts w:eastAsia="宋体" w:hint="eastAsia"/>
          <w:lang w:eastAsia="zh-CN"/>
        </w:rPr>
        <w:t xml:space="preserve">ultiplex both HARQ-ACKs in one PUCCH if timeline and latency conditions are </w:t>
      </w:r>
      <w:proofErr w:type="gramStart"/>
      <w:r>
        <w:rPr>
          <w:rFonts w:eastAsia="宋体"/>
          <w:lang w:eastAsia="zh-CN"/>
        </w:rPr>
        <w:t>satisfied</w:t>
      </w:r>
      <w:r>
        <w:rPr>
          <w:rFonts w:eastAsia="宋体" w:hint="eastAsia"/>
          <w:lang w:eastAsia="zh-CN"/>
        </w:rPr>
        <w:t>,</w:t>
      </w:r>
      <w:proofErr w:type="gramEnd"/>
      <w:r>
        <w:rPr>
          <w:rFonts w:eastAsia="宋体" w:hint="eastAsia"/>
          <w:lang w:eastAsia="zh-CN"/>
        </w:rPr>
        <w:t xml:space="preserve"> otherwise drop eMBB HARQ-ACK. </w:t>
      </w:r>
      <w:r w:rsidR="00DF41D9">
        <w:rPr>
          <w:rFonts w:eastAsia="宋体" w:hint="eastAsia"/>
          <w:lang w:eastAsia="zh-CN"/>
        </w:rPr>
        <w:t>The details such as whether joint coding and separate coding should be applied, whether partial drop</w:t>
      </w:r>
      <w:r w:rsidR="0089567C">
        <w:rPr>
          <w:rFonts w:eastAsia="宋体" w:hint="eastAsia"/>
          <w:lang w:eastAsia="zh-CN"/>
        </w:rPr>
        <w:t>ping</w:t>
      </w:r>
      <w:r w:rsidR="00DF41D9">
        <w:rPr>
          <w:rFonts w:eastAsia="宋体" w:hint="eastAsia"/>
          <w:lang w:eastAsia="zh-CN"/>
        </w:rPr>
        <w:t xml:space="preserve"> </w:t>
      </w:r>
      <w:r w:rsidR="00DF41D9">
        <w:rPr>
          <w:rFonts w:eastAsia="宋体"/>
          <w:lang w:eastAsia="zh-CN"/>
        </w:rPr>
        <w:t>lower priority HARQ-ACK</w:t>
      </w:r>
      <w:r w:rsidR="00DF41D9" w:rsidRPr="00DF41D9">
        <w:rPr>
          <w:rFonts w:eastAsia="宋体"/>
          <w:lang w:eastAsia="zh-CN"/>
        </w:rPr>
        <w:t xml:space="preserve"> </w:t>
      </w:r>
      <w:r w:rsidR="00DF41D9">
        <w:rPr>
          <w:rFonts w:eastAsia="宋体"/>
          <w:lang w:eastAsia="zh-CN"/>
        </w:rPr>
        <w:t>if the target code rate is exceeded</w:t>
      </w:r>
      <w:r w:rsidR="00DF41D9">
        <w:rPr>
          <w:rFonts w:eastAsia="宋体" w:hint="eastAsia"/>
          <w:lang w:eastAsia="zh-CN"/>
        </w:rPr>
        <w:t xml:space="preserve">, </w:t>
      </w:r>
      <w:r w:rsidR="003B4F5A">
        <w:rPr>
          <w:color w:val="000000"/>
        </w:rPr>
        <w:t xml:space="preserve">how to </w:t>
      </w:r>
      <w:r w:rsidR="003B4F5A">
        <w:rPr>
          <w:color w:val="000000"/>
        </w:rPr>
        <w:lastRenderedPageBreak/>
        <w:t>reduce the impact on the other HARQ-ACK codebook</w:t>
      </w:r>
      <w:r w:rsidR="003B4F5A">
        <w:rPr>
          <w:color w:val="000000"/>
          <w:sz w:val="21"/>
          <w:szCs w:val="21"/>
        </w:rPr>
        <w:t> </w:t>
      </w:r>
      <w:r w:rsidR="003B4F5A">
        <w:rPr>
          <w:color w:val="000000"/>
        </w:rPr>
        <w:t>due to the missed </w:t>
      </w:r>
      <w:r w:rsidR="003B4F5A" w:rsidRPr="003B4F5A">
        <w:rPr>
          <w:color w:val="000000"/>
        </w:rPr>
        <w:t>DCIs corresponding to one HARQ-ACK codebook</w:t>
      </w:r>
      <w:r w:rsidR="00874238" w:rsidRPr="003B4F5A">
        <w:rPr>
          <w:rFonts w:hint="eastAsia"/>
          <w:color w:val="000000"/>
        </w:rPr>
        <w:t xml:space="preserve"> </w:t>
      </w:r>
      <w:r w:rsidR="00DF41D9" w:rsidRPr="003B4F5A">
        <w:rPr>
          <w:rFonts w:hint="eastAsia"/>
          <w:color w:val="000000"/>
        </w:rPr>
        <w:t>should be further conside</w:t>
      </w:r>
      <w:r w:rsidR="00DF41D9">
        <w:rPr>
          <w:rFonts w:eastAsia="宋体" w:hint="eastAsia"/>
          <w:lang w:eastAsia="zh-CN"/>
        </w:rPr>
        <w:t>red.</w:t>
      </w:r>
    </w:p>
    <w:p w:rsidR="00DD21BE" w:rsidRDefault="00DD21BE" w:rsidP="00DD21BE">
      <w:pPr>
        <w:pStyle w:val="ac"/>
        <w:rPr>
          <w:rFonts w:eastAsia="宋体"/>
          <w:lang w:eastAsia="zh-CN"/>
        </w:rPr>
      </w:pPr>
      <w:r w:rsidRPr="00422F04">
        <w:rPr>
          <w:rFonts w:eastAsia="宋体" w:hint="eastAsia"/>
          <w:lang w:eastAsia="zh-CN"/>
        </w:rPr>
        <w:t>For UCI multiplexing on PU</w:t>
      </w:r>
      <w:r w:rsidR="004E3643">
        <w:rPr>
          <w:rFonts w:eastAsia="宋体" w:hint="eastAsia"/>
          <w:lang w:eastAsia="zh-CN"/>
        </w:rPr>
        <w:t>S</w:t>
      </w:r>
      <w:r w:rsidRPr="00422F04">
        <w:rPr>
          <w:rFonts w:eastAsia="宋体" w:hint="eastAsia"/>
          <w:lang w:eastAsia="zh-CN"/>
        </w:rPr>
        <w:t>CH</w:t>
      </w:r>
      <w:r w:rsidR="003D62E6">
        <w:rPr>
          <w:rFonts w:eastAsia="宋体" w:hint="eastAsia"/>
          <w:lang w:eastAsia="zh-CN"/>
        </w:rPr>
        <w:t xml:space="preserve"> with </w:t>
      </w:r>
      <w:r w:rsidR="0075001F">
        <w:rPr>
          <w:rFonts w:eastAsia="宋体" w:hint="eastAsia"/>
          <w:lang w:eastAsia="zh-CN"/>
        </w:rPr>
        <w:t>different priorities</w:t>
      </w:r>
      <w:r w:rsidR="003D62E6">
        <w:rPr>
          <w:rFonts w:eastAsia="宋体" w:hint="eastAsia"/>
          <w:lang w:eastAsia="zh-CN"/>
        </w:rPr>
        <w:t>, i</w:t>
      </w:r>
      <w:r w:rsidR="003D62E6">
        <w:rPr>
          <w:rFonts w:eastAsia="宋体"/>
          <w:lang w:eastAsia="zh-CN"/>
        </w:rPr>
        <w:t>t may be possib</w:t>
      </w:r>
      <w:bookmarkStart w:id="6" w:name="_GoBack"/>
      <w:bookmarkEnd w:id="6"/>
      <w:r w:rsidR="003D62E6">
        <w:rPr>
          <w:rFonts w:eastAsia="宋体"/>
          <w:lang w:eastAsia="zh-CN"/>
        </w:rPr>
        <w:t xml:space="preserve">le to indicate whether or not UCI should be multiplexed on </w:t>
      </w:r>
      <w:r w:rsidR="004D59CD">
        <w:rPr>
          <w:rFonts w:eastAsia="宋体" w:hint="eastAsia"/>
          <w:lang w:eastAsia="zh-CN"/>
        </w:rPr>
        <w:t xml:space="preserve">high priority </w:t>
      </w:r>
      <w:r w:rsidR="003D62E6">
        <w:rPr>
          <w:rFonts w:eastAsia="宋体"/>
          <w:lang w:eastAsia="zh-CN"/>
        </w:rPr>
        <w:t>PUSCH</w:t>
      </w:r>
      <w:r w:rsidR="003D62E6">
        <w:rPr>
          <w:rFonts w:eastAsia="宋体" w:hint="eastAsia"/>
          <w:lang w:eastAsia="zh-CN"/>
        </w:rPr>
        <w:t xml:space="preserve">. For example, </w:t>
      </w:r>
      <w:r w:rsidR="003D62E6">
        <w:rPr>
          <w:rFonts w:eastAsia="宋体"/>
          <w:lang w:eastAsia="zh-CN"/>
        </w:rPr>
        <w:t xml:space="preserve">when </w:t>
      </w:r>
      <w:r w:rsidR="0096207E">
        <w:rPr>
          <w:rFonts w:eastAsia="宋体" w:hint="eastAsia"/>
          <w:lang w:eastAsia="zh-CN"/>
        </w:rPr>
        <w:t xml:space="preserve">URLLC </w:t>
      </w:r>
      <w:r w:rsidR="003D62E6">
        <w:rPr>
          <w:rFonts w:eastAsia="宋体"/>
          <w:lang w:eastAsia="zh-CN"/>
        </w:rPr>
        <w:t xml:space="preserve">PUSCH collides with PUCCH carrying </w:t>
      </w:r>
      <w:r w:rsidR="0096207E">
        <w:rPr>
          <w:rFonts w:eastAsia="宋体" w:hint="eastAsia"/>
          <w:lang w:eastAsia="zh-CN"/>
        </w:rPr>
        <w:t>eMBB UCI</w:t>
      </w:r>
      <w:r w:rsidR="003D62E6">
        <w:rPr>
          <w:rFonts w:eastAsia="宋体" w:hint="eastAsia"/>
          <w:lang w:eastAsia="zh-CN"/>
        </w:rPr>
        <w:t xml:space="preserve"> and the </w:t>
      </w:r>
      <w:r w:rsidR="003D62E6">
        <w:rPr>
          <w:rFonts w:eastAsia="宋体"/>
          <w:lang w:eastAsia="zh-CN"/>
        </w:rPr>
        <w:t xml:space="preserve">PUSCH resource allocation </w:t>
      </w:r>
      <w:r w:rsidR="003D62E6">
        <w:rPr>
          <w:rFonts w:eastAsia="宋体" w:hint="eastAsia"/>
          <w:lang w:eastAsia="zh-CN"/>
        </w:rPr>
        <w:t xml:space="preserve">is limited, </w:t>
      </w:r>
      <w:r w:rsidR="003D62E6">
        <w:rPr>
          <w:rFonts w:eastAsia="宋体"/>
          <w:lang w:eastAsia="zh-CN"/>
        </w:rPr>
        <w:t xml:space="preserve">the </w:t>
      </w:r>
      <w:r w:rsidR="003D62E6">
        <w:rPr>
          <w:rFonts w:eastAsia="宋体" w:hint="eastAsia"/>
          <w:lang w:eastAsia="zh-CN"/>
        </w:rPr>
        <w:t xml:space="preserve">gNB </w:t>
      </w:r>
      <w:r w:rsidR="003D62E6">
        <w:rPr>
          <w:rFonts w:eastAsia="宋体"/>
          <w:lang w:eastAsia="zh-CN"/>
        </w:rPr>
        <w:t xml:space="preserve">may </w:t>
      </w:r>
      <w:r w:rsidR="003D62E6">
        <w:rPr>
          <w:rFonts w:eastAsia="宋体" w:hint="eastAsia"/>
          <w:lang w:eastAsia="zh-CN"/>
        </w:rPr>
        <w:t xml:space="preserve">indicate </w:t>
      </w:r>
      <w:r w:rsidR="003D62E6">
        <w:rPr>
          <w:rFonts w:eastAsia="宋体"/>
          <w:lang w:eastAsia="zh-CN"/>
        </w:rPr>
        <w:t>that</w:t>
      </w:r>
      <w:r w:rsidR="003D62E6">
        <w:rPr>
          <w:rFonts w:eastAsia="宋体" w:hint="eastAsia"/>
          <w:lang w:eastAsia="zh-CN"/>
        </w:rPr>
        <w:t xml:space="preserve"> </w:t>
      </w:r>
      <w:r w:rsidR="003D62E6">
        <w:rPr>
          <w:rFonts w:eastAsia="宋体"/>
          <w:lang w:eastAsia="zh-CN"/>
        </w:rPr>
        <w:t xml:space="preserve">the </w:t>
      </w:r>
      <w:r w:rsidR="0096207E">
        <w:rPr>
          <w:rFonts w:eastAsia="宋体" w:hint="eastAsia"/>
          <w:lang w:eastAsia="zh-CN"/>
        </w:rPr>
        <w:t>eMBB UCI</w:t>
      </w:r>
      <w:r w:rsidR="003D62E6">
        <w:rPr>
          <w:rFonts w:eastAsia="宋体"/>
          <w:lang w:eastAsia="zh-CN"/>
        </w:rPr>
        <w:t xml:space="preserve"> is dropped. </w:t>
      </w:r>
      <w:r w:rsidR="003D62E6">
        <w:rPr>
          <w:rFonts w:eastAsia="宋体" w:hint="eastAsia"/>
          <w:lang w:eastAsia="zh-CN"/>
        </w:rPr>
        <w:t xml:space="preserve">Compared with semi-static configuration, dynamically indicating whether </w:t>
      </w:r>
      <w:r w:rsidR="003D62E6" w:rsidRPr="00D60114">
        <w:rPr>
          <w:rFonts w:eastAsia="宋体" w:hint="eastAsia"/>
          <w:lang w:eastAsia="zh-CN"/>
        </w:rPr>
        <w:t xml:space="preserve">UCI </w:t>
      </w:r>
      <w:r w:rsidR="003D62E6">
        <w:rPr>
          <w:rFonts w:eastAsia="宋体" w:hint="eastAsia"/>
          <w:lang w:eastAsia="zh-CN"/>
        </w:rPr>
        <w:t>is transmitted</w:t>
      </w:r>
      <w:r w:rsidR="003D62E6" w:rsidRPr="00D60114">
        <w:rPr>
          <w:rFonts w:eastAsia="宋体" w:hint="eastAsia"/>
          <w:lang w:eastAsia="zh-CN"/>
        </w:rPr>
        <w:t xml:space="preserve"> on PUSCH</w:t>
      </w:r>
      <w:r w:rsidR="003D62E6">
        <w:rPr>
          <w:rFonts w:eastAsia="宋体" w:hint="eastAsia"/>
          <w:lang w:eastAsia="zh-CN"/>
        </w:rPr>
        <w:t xml:space="preserve"> is prefer</w:t>
      </w:r>
      <w:r w:rsidR="003D62E6">
        <w:rPr>
          <w:rFonts w:eastAsia="宋体"/>
          <w:lang w:eastAsia="zh-CN"/>
        </w:rPr>
        <w:t>able as it can then depend on PUSCH resource</w:t>
      </w:r>
      <w:r w:rsidR="003D62E6">
        <w:rPr>
          <w:rFonts w:eastAsia="宋体" w:hint="eastAsia"/>
          <w:lang w:eastAsia="zh-CN"/>
        </w:rPr>
        <w:t xml:space="preserve"> allocation. For example, one value in</w:t>
      </w:r>
      <w:r w:rsidR="003D62E6">
        <w:rPr>
          <w:rFonts w:eastAsia="宋体"/>
          <w:lang w:eastAsia="zh-CN"/>
        </w:rPr>
        <w:t xml:space="preserve"> the set of configured</w:t>
      </w:r>
      <w:r w:rsidR="003D62E6">
        <w:rPr>
          <w:rFonts w:eastAsia="宋体" w:hint="eastAsia"/>
          <w:lang w:eastAsia="zh-CN"/>
        </w:rPr>
        <w:t xml:space="preserve"> beta-offset</w:t>
      </w:r>
      <w:r w:rsidR="003D62E6">
        <w:rPr>
          <w:rFonts w:eastAsia="宋体"/>
          <w:lang w:eastAsia="zh-CN"/>
        </w:rPr>
        <w:t>s</w:t>
      </w:r>
      <w:r w:rsidR="003D62E6">
        <w:rPr>
          <w:rFonts w:eastAsia="宋体" w:hint="eastAsia"/>
          <w:lang w:eastAsia="zh-CN"/>
        </w:rPr>
        <w:t xml:space="preserve"> can be set to 0 to indicate there is no UCI on </w:t>
      </w:r>
      <w:r w:rsidR="003D62E6" w:rsidRPr="00D60114">
        <w:rPr>
          <w:rFonts w:eastAsia="宋体" w:hint="eastAsia"/>
          <w:lang w:eastAsia="zh-CN"/>
        </w:rPr>
        <w:t>PUSCH</w:t>
      </w:r>
      <w:r w:rsidR="003D62E6">
        <w:rPr>
          <w:rFonts w:eastAsia="宋体" w:hint="eastAsia"/>
          <w:lang w:eastAsia="zh-CN"/>
        </w:rPr>
        <w:t xml:space="preserve"> when dynamic beta-offset indication is configured. Alternatively, 1 bit can be added in DCI to indicate whether </w:t>
      </w:r>
      <w:r w:rsidR="003D62E6" w:rsidRPr="00D60114">
        <w:rPr>
          <w:rFonts w:eastAsia="宋体" w:hint="eastAsia"/>
          <w:lang w:eastAsia="zh-CN"/>
        </w:rPr>
        <w:t xml:space="preserve">UCI </w:t>
      </w:r>
      <w:r w:rsidR="003D62E6">
        <w:rPr>
          <w:rFonts w:eastAsia="宋体" w:hint="eastAsia"/>
          <w:lang w:eastAsia="zh-CN"/>
        </w:rPr>
        <w:t>is transmitted</w:t>
      </w:r>
      <w:r w:rsidR="003D62E6" w:rsidRPr="00D60114">
        <w:rPr>
          <w:rFonts w:eastAsia="宋体" w:hint="eastAsia"/>
          <w:lang w:eastAsia="zh-CN"/>
        </w:rPr>
        <w:t xml:space="preserve"> on PUSCH</w:t>
      </w:r>
      <w:r w:rsidR="003D62E6">
        <w:rPr>
          <w:rFonts w:eastAsia="宋体" w:hint="eastAsia"/>
          <w:lang w:eastAsia="zh-CN"/>
        </w:rPr>
        <w:t xml:space="preserve">. For type2 </w:t>
      </w:r>
      <w:r w:rsidR="003D62E6">
        <w:rPr>
          <w:rFonts w:eastAsia="宋体"/>
          <w:lang w:eastAsia="zh-CN"/>
        </w:rPr>
        <w:t>configured grant</w:t>
      </w:r>
      <w:r w:rsidR="003D62E6">
        <w:rPr>
          <w:rFonts w:eastAsia="宋体" w:hint="eastAsia"/>
          <w:lang w:eastAsia="zh-CN"/>
        </w:rPr>
        <w:t xml:space="preserve"> PUSCH, such dynamic indication can be considered in the activation DCI. </w:t>
      </w:r>
      <w:r w:rsidR="003D62E6">
        <w:rPr>
          <w:rFonts w:eastAsia="宋体"/>
          <w:lang w:eastAsia="zh-CN"/>
        </w:rPr>
        <w:t>F</w:t>
      </w:r>
      <w:r w:rsidR="003D62E6">
        <w:rPr>
          <w:rFonts w:eastAsia="宋体" w:hint="eastAsia"/>
          <w:lang w:eastAsia="zh-CN"/>
        </w:rPr>
        <w:t>or type1 configured grant PUSCH, only semi-static configuration or predefined rule can be used.</w:t>
      </w:r>
      <w:r w:rsidR="0096207E">
        <w:rPr>
          <w:rFonts w:eastAsia="宋体" w:hint="eastAsia"/>
          <w:lang w:eastAsia="zh-CN"/>
        </w:rPr>
        <w:t xml:space="preserve"> </w:t>
      </w:r>
      <w:r w:rsidR="00DE1150">
        <w:rPr>
          <w:rFonts w:eastAsia="宋体" w:hint="eastAsia"/>
          <w:lang w:eastAsia="zh-CN"/>
        </w:rPr>
        <w:t>Furthermore,</w:t>
      </w:r>
      <w:r w:rsidR="00DE1150" w:rsidRPr="00DE1150">
        <w:rPr>
          <w:rFonts w:eastAsia="宋体"/>
          <w:lang w:eastAsia="zh-CN"/>
        </w:rPr>
        <w:t xml:space="preserve"> </w:t>
      </w:r>
      <w:r w:rsidR="00DE1150">
        <w:rPr>
          <w:rFonts w:eastAsia="宋体" w:hint="eastAsia"/>
          <w:lang w:eastAsia="zh-CN"/>
        </w:rPr>
        <w:t>s</w:t>
      </w:r>
      <w:r w:rsidR="00DE1150" w:rsidRPr="009D006E">
        <w:rPr>
          <w:rFonts w:eastAsia="宋体"/>
          <w:lang w:eastAsia="zh-CN"/>
        </w:rPr>
        <w:t>ome enhancements can be considered by introducing additional configuration of alpha or beta-offset values for UCI multiplexing on PUSCH</w:t>
      </w:r>
      <w:r w:rsidR="00DE1150">
        <w:rPr>
          <w:rFonts w:eastAsia="宋体" w:hint="eastAsia"/>
          <w:lang w:eastAsia="zh-CN"/>
        </w:rPr>
        <w:t xml:space="preserve"> with different priorit</w:t>
      </w:r>
      <w:r w:rsidR="0075001F">
        <w:rPr>
          <w:rFonts w:eastAsia="宋体" w:hint="eastAsia"/>
          <w:lang w:eastAsia="zh-CN"/>
        </w:rPr>
        <w:t>ies</w:t>
      </w:r>
      <w:r w:rsidR="00DE1150" w:rsidRPr="009D006E">
        <w:rPr>
          <w:rFonts w:eastAsia="宋体"/>
          <w:lang w:eastAsia="zh-CN"/>
        </w:rPr>
        <w:t>.</w:t>
      </w:r>
      <w:r w:rsidR="00DE1150">
        <w:rPr>
          <w:rFonts w:eastAsia="宋体" w:hint="eastAsia"/>
          <w:lang w:eastAsia="zh-CN"/>
        </w:rPr>
        <w:t xml:space="preserve"> </w:t>
      </w:r>
      <w:r w:rsidR="00634574" w:rsidRPr="00D659FD">
        <w:rPr>
          <w:lang w:eastAsia="zh-CN"/>
        </w:rPr>
        <w:t xml:space="preserve">Similarly, the higher layer parameter </w:t>
      </w:r>
      <w:r w:rsidR="00634574" w:rsidRPr="00634574">
        <w:rPr>
          <w:i/>
          <w:lang w:eastAsia="zh-CN"/>
        </w:rPr>
        <w:t>scaling</w:t>
      </w:r>
      <w:r w:rsidR="00634574" w:rsidRPr="00D659FD">
        <w:rPr>
          <w:lang w:eastAsia="zh-CN"/>
        </w:rPr>
        <w:t xml:space="preserve"> in the </w:t>
      </w:r>
      <w:r w:rsidR="00634574" w:rsidRPr="00634574">
        <w:rPr>
          <w:i/>
          <w:lang w:eastAsia="zh-CN"/>
        </w:rPr>
        <w:t>UCI-</w:t>
      </w:r>
      <w:proofErr w:type="spellStart"/>
      <w:r w:rsidR="00634574" w:rsidRPr="00634574">
        <w:rPr>
          <w:i/>
          <w:lang w:eastAsia="zh-CN"/>
        </w:rPr>
        <w:t>OnPUSCH</w:t>
      </w:r>
      <w:proofErr w:type="spellEnd"/>
      <w:r w:rsidR="00634574" w:rsidRPr="00D659FD">
        <w:rPr>
          <w:lang w:eastAsia="zh-CN"/>
        </w:rPr>
        <w:t xml:space="preserve"> IE can be independently configured for</w:t>
      </w:r>
      <w:r w:rsidR="0075001F" w:rsidRPr="009D006E">
        <w:rPr>
          <w:rFonts w:eastAsia="宋体"/>
          <w:lang w:eastAsia="zh-CN"/>
        </w:rPr>
        <w:t xml:space="preserve"> PUSCH</w:t>
      </w:r>
      <w:r w:rsidR="0075001F">
        <w:rPr>
          <w:rFonts w:eastAsia="宋体" w:hint="eastAsia"/>
          <w:lang w:eastAsia="zh-CN"/>
        </w:rPr>
        <w:t xml:space="preserve"> with different priorities</w:t>
      </w:r>
      <w:r w:rsidR="00634574" w:rsidRPr="00D659FD">
        <w:rPr>
          <w:lang w:eastAsia="zh-CN"/>
        </w:rPr>
        <w:t>.</w:t>
      </w:r>
      <w:r w:rsidR="00634574">
        <w:rPr>
          <w:rFonts w:eastAsiaTheme="minorEastAsia" w:hint="eastAsia"/>
          <w:lang w:eastAsia="zh-CN"/>
        </w:rPr>
        <w:t xml:space="preserve"> </w:t>
      </w:r>
      <w:r w:rsidR="0096207E">
        <w:rPr>
          <w:rFonts w:eastAsia="宋体" w:hint="eastAsia"/>
          <w:lang w:eastAsia="zh-CN"/>
        </w:rPr>
        <w:t>More</w:t>
      </w:r>
      <w:r>
        <w:rPr>
          <w:rFonts w:eastAsia="宋体" w:hint="eastAsia"/>
          <w:lang w:eastAsia="zh-CN"/>
        </w:rPr>
        <w:t xml:space="preserve"> details </w:t>
      </w:r>
      <w:r w:rsidR="00DE1150">
        <w:rPr>
          <w:rFonts w:eastAsia="宋体" w:hint="eastAsia"/>
          <w:lang w:eastAsia="zh-CN"/>
        </w:rPr>
        <w:t xml:space="preserve">for UCI multiplex on PUSCH </w:t>
      </w:r>
      <w:r w:rsidR="0075001F">
        <w:rPr>
          <w:rFonts w:eastAsia="宋体" w:hint="eastAsia"/>
          <w:lang w:eastAsia="zh-CN"/>
        </w:rPr>
        <w:t>with different priorities</w:t>
      </w:r>
      <w:r w:rsidR="00DE115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are given as follows:</w:t>
      </w:r>
    </w:p>
    <w:p w:rsidR="00DF41D9" w:rsidRDefault="00DF41D9" w:rsidP="00DF41D9">
      <w:pPr>
        <w:pStyle w:val="ac"/>
        <w:numPr>
          <w:ilvl w:val="0"/>
          <w:numId w:val="42"/>
        </w:numPr>
        <w:spacing w:afterLine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PUSCH overlapping with </w:t>
      </w:r>
      <w:r>
        <w:rPr>
          <w:rFonts w:eastAsia="宋体" w:hint="eastAsia"/>
          <w:lang w:eastAsia="zh-CN"/>
        </w:rPr>
        <w:t>CSI</w:t>
      </w:r>
      <w:r>
        <w:rPr>
          <w:rFonts w:eastAsia="宋体"/>
          <w:lang w:eastAsia="zh-CN"/>
        </w:rPr>
        <w:t xml:space="preserve">: </w:t>
      </w:r>
      <w:r w:rsidRPr="00FB085D">
        <w:rPr>
          <w:rFonts w:eastAsia="宋体"/>
          <w:lang w:eastAsia="zh-CN"/>
        </w:rPr>
        <w:t xml:space="preserve">For overlapping URLLC PUSCH and </w:t>
      </w:r>
      <w:r>
        <w:rPr>
          <w:rFonts w:eastAsia="宋体" w:hint="eastAsia"/>
          <w:lang w:eastAsia="zh-CN"/>
        </w:rPr>
        <w:t>CSI,</w:t>
      </w:r>
      <w:r w:rsidRPr="00FB085D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CSI can be multiplexed on PUSCH</w:t>
      </w:r>
      <w:r w:rsidR="00F21099">
        <w:rPr>
          <w:rFonts w:eastAsia="宋体" w:hint="eastAsia"/>
          <w:lang w:eastAsia="zh-CN"/>
        </w:rPr>
        <w:t xml:space="preserve"> i</w:t>
      </w:r>
      <w:r w:rsidR="00F21099" w:rsidRPr="00FB085D">
        <w:rPr>
          <w:rFonts w:eastAsia="宋体"/>
          <w:lang w:eastAsia="zh-CN"/>
        </w:rPr>
        <w:t>f timeline</w:t>
      </w:r>
      <w:r w:rsidR="00F21099">
        <w:rPr>
          <w:rFonts w:eastAsia="宋体" w:hint="eastAsia"/>
          <w:lang w:eastAsia="zh-CN"/>
        </w:rPr>
        <w:t xml:space="preserve"> </w:t>
      </w:r>
      <w:r w:rsidR="00F21099">
        <w:rPr>
          <w:rFonts w:eastAsia="宋体"/>
          <w:lang w:eastAsia="zh-CN"/>
        </w:rPr>
        <w:t>requirement</w:t>
      </w:r>
      <w:r w:rsidR="00F21099">
        <w:rPr>
          <w:rFonts w:eastAsia="宋体" w:hint="eastAsia"/>
          <w:lang w:eastAsia="zh-CN"/>
        </w:rPr>
        <w:t xml:space="preserve"> is</w:t>
      </w:r>
      <w:r w:rsidR="00F21099">
        <w:rPr>
          <w:rFonts w:eastAsia="宋体"/>
          <w:lang w:eastAsia="zh-CN"/>
        </w:rPr>
        <w:t xml:space="preserve"> satisfied</w:t>
      </w:r>
      <w:r>
        <w:rPr>
          <w:rFonts w:eastAsia="宋体" w:hint="eastAsia"/>
          <w:lang w:eastAsia="zh-CN"/>
        </w:rPr>
        <w:t xml:space="preserve">, </w:t>
      </w:r>
      <w:r w:rsidRPr="00FB085D">
        <w:rPr>
          <w:rFonts w:eastAsia="宋体"/>
          <w:lang w:eastAsia="zh-CN"/>
        </w:rPr>
        <w:t xml:space="preserve">otherwise drop </w:t>
      </w:r>
      <w:r>
        <w:rPr>
          <w:rFonts w:eastAsia="宋体" w:hint="eastAsia"/>
          <w:lang w:eastAsia="zh-CN"/>
        </w:rPr>
        <w:t>CSI</w:t>
      </w:r>
      <w:r w:rsidRPr="00FB085D">
        <w:rPr>
          <w:rFonts w:eastAsia="宋体"/>
          <w:lang w:eastAsia="zh-CN"/>
        </w:rPr>
        <w:t>.</w:t>
      </w:r>
    </w:p>
    <w:p w:rsidR="00DF41D9" w:rsidRPr="009D006E" w:rsidRDefault="00DF41D9" w:rsidP="00DE1150">
      <w:pPr>
        <w:pStyle w:val="ac"/>
        <w:numPr>
          <w:ilvl w:val="0"/>
          <w:numId w:val="42"/>
        </w:numPr>
        <w:spacing w:afterLine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PUSCH overlapping with HARQ-ACK: </w:t>
      </w:r>
      <w:r w:rsidRPr="00FB085D">
        <w:rPr>
          <w:rFonts w:eastAsia="宋体"/>
          <w:lang w:eastAsia="zh-CN"/>
        </w:rPr>
        <w:t xml:space="preserve">For overlapping </w:t>
      </w:r>
      <w:r>
        <w:rPr>
          <w:rFonts w:eastAsia="宋体" w:hint="eastAsia"/>
          <w:lang w:eastAsia="zh-CN"/>
        </w:rPr>
        <w:t xml:space="preserve">eMBB </w:t>
      </w:r>
      <w:r w:rsidRPr="00FB085D">
        <w:rPr>
          <w:rFonts w:eastAsia="宋体"/>
          <w:lang w:eastAsia="zh-CN"/>
        </w:rPr>
        <w:t>HARQ-ACK</w:t>
      </w:r>
      <w:r>
        <w:rPr>
          <w:rFonts w:eastAsia="宋体" w:hint="eastAsia"/>
          <w:lang w:eastAsia="zh-CN"/>
        </w:rPr>
        <w:t xml:space="preserve"> and URLLC PUSCH,</w:t>
      </w:r>
      <w:r w:rsidRPr="00FB085D">
        <w:rPr>
          <w:rFonts w:eastAsia="宋体"/>
          <w:lang w:eastAsia="zh-CN"/>
        </w:rPr>
        <w:t xml:space="preserve"> </w:t>
      </w:r>
      <w:r w:rsidR="00F21099">
        <w:rPr>
          <w:rFonts w:eastAsia="宋体" w:hint="eastAsia"/>
          <w:lang w:eastAsia="zh-CN"/>
        </w:rPr>
        <w:t>r</w:t>
      </w:r>
      <w:r w:rsidRPr="00FB085D">
        <w:rPr>
          <w:rFonts w:eastAsia="宋体"/>
          <w:lang w:eastAsia="zh-CN"/>
        </w:rPr>
        <w:t>euse R15 rules if timeline</w:t>
      </w:r>
      <w:r>
        <w:rPr>
          <w:rFonts w:eastAsia="宋体" w:hint="eastAsia"/>
          <w:lang w:eastAsia="zh-CN"/>
        </w:rPr>
        <w:t xml:space="preserve"> and</w:t>
      </w:r>
      <w:r w:rsidRPr="00FB085D">
        <w:rPr>
          <w:rFonts w:eastAsia="宋体"/>
          <w:lang w:eastAsia="zh-CN"/>
        </w:rPr>
        <w:t xml:space="preserve"> latency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conditions are satisfied</w:t>
      </w:r>
      <w:r w:rsidRPr="00FB085D">
        <w:rPr>
          <w:rFonts w:eastAsia="宋体"/>
          <w:lang w:eastAsia="zh-CN"/>
        </w:rPr>
        <w:t xml:space="preserve">, otherwise drop </w:t>
      </w:r>
      <w:r>
        <w:rPr>
          <w:rFonts w:eastAsia="宋体" w:hint="eastAsia"/>
          <w:lang w:eastAsia="zh-CN"/>
        </w:rPr>
        <w:t>the channel with lower priority</w:t>
      </w:r>
      <w:r w:rsidRPr="00FB085D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634574">
        <w:rPr>
          <w:rFonts w:eastAsia="宋体" w:hint="eastAsia"/>
          <w:lang w:eastAsia="zh-CN"/>
        </w:rPr>
        <w:t xml:space="preserve">An open issue is that there is only one DAI field in UL grant, it should be considered if multiple eMBB HARQ-ACK multiplexing on URLLC PUSCH is supported, how to determine the HARQ-ACK codebook based on the UL DAI indication. </w:t>
      </w:r>
      <w:r w:rsidR="0096207E" w:rsidRPr="00FB085D">
        <w:rPr>
          <w:rFonts w:eastAsia="宋体"/>
          <w:lang w:eastAsia="zh-CN"/>
        </w:rPr>
        <w:t xml:space="preserve">For overlapping </w:t>
      </w:r>
      <w:r w:rsidR="00DE1150">
        <w:rPr>
          <w:rFonts w:eastAsia="宋体" w:hint="eastAsia"/>
          <w:lang w:eastAsia="zh-CN"/>
        </w:rPr>
        <w:t xml:space="preserve">URLLC </w:t>
      </w:r>
      <w:r w:rsidR="0096207E" w:rsidRPr="00FB085D">
        <w:rPr>
          <w:rFonts w:eastAsia="宋体"/>
          <w:lang w:eastAsia="zh-CN"/>
        </w:rPr>
        <w:t>HARQ-ACK</w:t>
      </w:r>
      <w:r w:rsidR="0096207E">
        <w:rPr>
          <w:rFonts w:eastAsia="宋体" w:hint="eastAsia"/>
          <w:lang w:eastAsia="zh-CN"/>
        </w:rPr>
        <w:t xml:space="preserve"> and </w:t>
      </w:r>
      <w:r w:rsidR="00DE1150">
        <w:rPr>
          <w:rFonts w:eastAsia="宋体" w:hint="eastAsia"/>
          <w:lang w:eastAsia="zh-CN"/>
        </w:rPr>
        <w:t>eMBB</w:t>
      </w:r>
      <w:r w:rsidR="0096207E">
        <w:rPr>
          <w:rFonts w:eastAsia="宋体" w:hint="eastAsia"/>
          <w:lang w:eastAsia="zh-CN"/>
        </w:rPr>
        <w:t xml:space="preserve"> PUSCH,</w:t>
      </w:r>
      <w:r w:rsidR="00DE1150">
        <w:rPr>
          <w:rFonts w:eastAsia="宋体" w:hint="eastAsia"/>
          <w:lang w:eastAsia="zh-CN"/>
        </w:rPr>
        <w:t xml:space="preserve"> it is possible that there</w:t>
      </w:r>
      <w:r w:rsidR="007D288C">
        <w:rPr>
          <w:rFonts w:eastAsia="宋体" w:hint="eastAsia"/>
          <w:lang w:eastAsia="zh-CN"/>
        </w:rPr>
        <w:t xml:space="preserve"> are multiple URLLC HARQ-ACKs overlapping with eMBB PUSCH, </w:t>
      </w:r>
      <w:r w:rsidR="00DE1150">
        <w:rPr>
          <w:rFonts w:eastAsia="宋体" w:hint="eastAsia"/>
          <w:lang w:eastAsia="zh-CN"/>
        </w:rPr>
        <w:t xml:space="preserve">and </w:t>
      </w:r>
      <w:r w:rsidR="00AF645D">
        <w:rPr>
          <w:rFonts w:eastAsia="宋体" w:hint="eastAsia"/>
          <w:lang w:eastAsia="zh-CN"/>
        </w:rPr>
        <w:t>only partial URL</w:t>
      </w:r>
      <w:r w:rsidR="00DE1150">
        <w:rPr>
          <w:rFonts w:eastAsia="宋体" w:hint="eastAsia"/>
          <w:lang w:eastAsia="zh-CN"/>
        </w:rPr>
        <w:t>L</w:t>
      </w:r>
      <w:r w:rsidR="00AF645D">
        <w:rPr>
          <w:rFonts w:eastAsia="宋体" w:hint="eastAsia"/>
          <w:lang w:eastAsia="zh-CN"/>
        </w:rPr>
        <w:t xml:space="preserve">C HARQ-ACK and eMBB PUSCH satisfy the multiplexing timeline, </w:t>
      </w:r>
      <w:r w:rsidR="00DE1150">
        <w:rPr>
          <w:rFonts w:eastAsia="宋体" w:hint="eastAsia"/>
          <w:lang w:eastAsia="zh-CN"/>
        </w:rPr>
        <w:t>UE cannot know whether there is more URLLC HARQ-ACK</w:t>
      </w:r>
      <w:r w:rsidR="00634574">
        <w:rPr>
          <w:rFonts w:eastAsia="宋体" w:hint="eastAsia"/>
          <w:lang w:eastAsia="zh-CN"/>
        </w:rPr>
        <w:t xml:space="preserve"> when it determine</w:t>
      </w:r>
      <w:r w:rsidR="006A184B">
        <w:rPr>
          <w:rFonts w:eastAsia="宋体" w:hint="eastAsia"/>
          <w:lang w:eastAsia="zh-CN"/>
        </w:rPr>
        <w:t>s</w:t>
      </w:r>
      <w:r w:rsidR="00634574">
        <w:rPr>
          <w:rFonts w:eastAsia="宋体" w:hint="eastAsia"/>
          <w:lang w:eastAsia="zh-CN"/>
        </w:rPr>
        <w:t xml:space="preserve"> to multiplex the first URLLC HARQ-ACK on PUSCH, hence in order to avoid impact to URLLC HARQ-ACK, eMBB PUSCH should be dropped in this case.</w:t>
      </w:r>
    </w:p>
    <w:p w:rsidR="00DF41D9" w:rsidRPr="00634574" w:rsidRDefault="00DF41D9" w:rsidP="00634574">
      <w:pPr>
        <w:pStyle w:val="ac"/>
        <w:numPr>
          <w:ilvl w:val="0"/>
          <w:numId w:val="42"/>
        </w:numPr>
        <w:spacing w:afterLine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PUSCH overlapping with mixed UCI type:</w:t>
      </w:r>
      <w:r w:rsidR="00634574">
        <w:rPr>
          <w:rFonts w:eastAsia="宋体" w:hint="eastAsia"/>
          <w:lang w:eastAsia="zh-CN"/>
        </w:rPr>
        <w:t xml:space="preserve"> There may be UCI with multiple </w:t>
      </w:r>
      <w:r w:rsidR="00634574">
        <w:rPr>
          <w:rFonts w:eastAsia="宋体"/>
          <w:lang w:eastAsia="zh-CN"/>
        </w:rPr>
        <w:t>priorities</w:t>
      </w:r>
      <w:r w:rsidR="00634574">
        <w:rPr>
          <w:rFonts w:eastAsia="宋体" w:hint="eastAsia"/>
          <w:lang w:eastAsia="zh-CN"/>
        </w:rPr>
        <w:t xml:space="preserve"> overlapping with one PUSCH, the multiplexing priority should be considered. F</w:t>
      </w:r>
      <w:r w:rsidRPr="00D659FD">
        <w:rPr>
          <w:lang w:eastAsia="zh-CN"/>
        </w:rPr>
        <w:t xml:space="preserve">or instance URLLC-UCI may be multiplexed on URLLC-PUSCH while eMBB-UCI is </w:t>
      </w:r>
      <w:r w:rsidRPr="00634574">
        <w:rPr>
          <w:rFonts w:eastAsia="宋体" w:hint="eastAsia"/>
          <w:lang w:eastAsia="zh-CN"/>
        </w:rPr>
        <w:t xml:space="preserve">directly </w:t>
      </w:r>
      <w:r w:rsidRPr="00D659FD">
        <w:rPr>
          <w:lang w:eastAsia="zh-CN"/>
        </w:rPr>
        <w:t>dropped</w:t>
      </w:r>
      <w:r w:rsidRPr="00634574">
        <w:rPr>
          <w:rFonts w:eastAsia="宋体" w:hint="eastAsia"/>
          <w:lang w:eastAsia="zh-CN"/>
        </w:rPr>
        <w:t xml:space="preserve"> or eMBB-UCI is dropped when </w:t>
      </w:r>
      <w:r w:rsidRPr="00634574">
        <w:rPr>
          <w:rFonts w:eastAsia="宋体"/>
          <w:lang w:eastAsia="zh-CN"/>
        </w:rPr>
        <w:t>the target coding rate exceeds</w:t>
      </w:r>
      <w:r w:rsidRPr="00D659FD">
        <w:rPr>
          <w:lang w:eastAsia="zh-CN"/>
        </w:rPr>
        <w:t xml:space="preserve">. </w:t>
      </w:r>
      <w:r w:rsidRPr="00634574">
        <w:rPr>
          <w:rFonts w:eastAsia="宋体" w:hint="eastAsia"/>
          <w:lang w:eastAsia="zh-CN"/>
        </w:rPr>
        <w:t>UCI dropping rule should be defined in this case.</w:t>
      </w:r>
      <w:r w:rsidRPr="003E4E8D">
        <w:rPr>
          <w:lang w:eastAsia="zh-CN"/>
        </w:rPr>
        <w:t xml:space="preserve"> </w:t>
      </w:r>
    </w:p>
    <w:p w:rsidR="007D0852" w:rsidRPr="007D0852" w:rsidRDefault="007D0852" w:rsidP="007D0852">
      <w:pPr>
        <w:spacing w:after="120"/>
        <w:jc w:val="both"/>
        <w:rPr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 w:rsidRPr="007D0852">
        <w:rPr>
          <w:rFonts w:hint="eastAsia"/>
          <w:b/>
          <w:i/>
          <w:iCs/>
          <w:lang w:eastAsia="zh-CN"/>
        </w:rPr>
        <w:t>1</w:t>
      </w:r>
      <w:r w:rsidRPr="007D0852">
        <w:rPr>
          <w:b/>
          <w:i/>
          <w:iCs/>
          <w:lang w:eastAsia="zh-CN"/>
        </w:rPr>
        <w:t xml:space="preserve">: </w:t>
      </w:r>
      <w:r w:rsidRPr="007D0852">
        <w:rPr>
          <w:rFonts w:hint="eastAsia"/>
          <w:b/>
          <w:i/>
          <w:iCs/>
          <w:lang w:eastAsia="zh-CN"/>
        </w:rPr>
        <w:t xml:space="preserve">Multiplexing between different </w:t>
      </w:r>
      <w:r w:rsidRPr="007D0852">
        <w:rPr>
          <w:b/>
          <w:i/>
          <w:iCs/>
          <w:lang w:eastAsia="zh-CN"/>
        </w:rPr>
        <w:t>priorities</w:t>
      </w:r>
      <w:r w:rsidRPr="007D0852">
        <w:rPr>
          <w:rFonts w:hint="eastAsia"/>
          <w:b/>
          <w:i/>
          <w:iCs/>
          <w:lang w:eastAsia="zh-CN"/>
        </w:rPr>
        <w:t xml:space="preserve"> is supported if timeline/latency </w:t>
      </w:r>
      <w:r w:rsidRPr="007D0852">
        <w:rPr>
          <w:b/>
          <w:i/>
          <w:iCs/>
          <w:lang w:eastAsia="zh-CN"/>
        </w:rPr>
        <w:t>requirement</w:t>
      </w:r>
      <w:r w:rsidRPr="007D0852">
        <w:rPr>
          <w:rFonts w:hint="eastAsia"/>
          <w:b/>
          <w:i/>
          <w:iCs/>
          <w:lang w:eastAsia="zh-CN"/>
        </w:rPr>
        <w:t xml:space="preserve"> is satisfied.</w:t>
      </w:r>
    </w:p>
    <w:p w:rsidR="007D0852" w:rsidRDefault="007D0852" w:rsidP="007D0852">
      <w:pPr>
        <w:pStyle w:val="ac"/>
        <w:rPr>
          <w:rFonts w:eastAsia="宋体"/>
          <w:b/>
          <w:i/>
          <w:lang w:eastAsia="zh-CN"/>
        </w:rPr>
      </w:pPr>
      <w:r w:rsidRPr="008B0B59">
        <w:rPr>
          <w:rFonts w:eastAsia="宋体" w:hint="eastAsia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8B0B59">
        <w:rPr>
          <w:rFonts w:eastAsia="宋体" w:hint="eastAsia"/>
          <w:b/>
          <w:i/>
          <w:lang w:eastAsia="zh-CN"/>
        </w:rPr>
        <w:t xml:space="preserve">: Dynamically indicating whether UCI is transmitted on </w:t>
      </w:r>
      <w:r>
        <w:rPr>
          <w:rFonts w:eastAsia="宋体" w:hint="eastAsia"/>
          <w:b/>
          <w:i/>
          <w:lang w:eastAsia="zh-CN"/>
        </w:rPr>
        <w:t xml:space="preserve">a </w:t>
      </w:r>
      <w:r w:rsidR="00541657">
        <w:rPr>
          <w:rFonts w:eastAsia="宋体" w:hint="eastAsia"/>
          <w:b/>
          <w:i/>
          <w:lang w:eastAsia="zh-CN"/>
        </w:rPr>
        <w:t>high priority</w:t>
      </w:r>
      <w:r>
        <w:rPr>
          <w:rFonts w:eastAsia="宋体" w:hint="eastAsia"/>
          <w:b/>
          <w:i/>
          <w:lang w:eastAsia="zh-CN"/>
        </w:rPr>
        <w:t xml:space="preserve"> </w:t>
      </w:r>
      <w:r w:rsidRPr="008B0B59">
        <w:rPr>
          <w:rFonts w:eastAsia="宋体" w:hint="eastAsia"/>
          <w:b/>
          <w:i/>
          <w:lang w:eastAsia="zh-CN"/>
        </w:rPr>
        <w:t xml:space="preserve">PUSCH </w:t>
      </w:r>
      <w:r w:rsidRPr="008B0B59">
        <w:rPr>
          <w:rFonts w:eastAsia="宋体"/>
          <w:b/>
          <w:i/>
          <w:lang w:eastAsia="zh-CN"/>
        </w:rPr>
        <w:t xml:space="preserve">can be </w:t>
      </w:r>
      <w:r>
        <w:rPr>
          <w:rFonts w:eastAsia="宋体" w:hint="eastAsia"/>
          <w:b/>
          <w:i/>
          <w:lang w:eastAsia="zh-CN"/>
        </w:rPr>
        <w:t>supported</w:t>
      </w:r>
      <w:r w:rsidRPr="008B0B59">
        <w:rPr>
          <w:rFonts w:eastAsia="宋体"/>
          <w:b/>
          <w:i/>
          <w:lang w:eastAsia="zh-CN"/>
        </w:rPr>
        <w:t xml:space="preserve"> by </w:t>
      </w:r>
      <w:r>
        <w:rPr>
          <w:rFonts w:eastAsia="宋体" w:hint="eastAsia"/>
          <w:b/>
          <w:i/>
          <w:lang w:eastAsia="zh-CN"/>
        </w:rPr>
        <w:t xml:space="preserve">indication </w:t>
      </w:r>
      <w:r>
        <w:rPr>
          <w:rFonts w:eastAsia="宋体"/>
          <w:b/>
          <w:i/>
          <w:lang w:eastAsia="zh-CN"/>
        </w:rPr>
        <w:t>field</w:t>
      </w:r>
      <w:r>
        <w:rPr>
          <w:rFonts w:eastAsia="宋体" w:hint="eastAsia"/>
          <w:b/>
          <w:i/>
          <w:lang w:eastAsia="zh-CN"/>
        </w:rPr>
        <w:t xml:space="preserve"> in </w:t>
      </w:r>
      <w:r>
        <w:rPr>
          <w:rFonts w:eastAsia="宋体"/>
          <w:b/>
          <w:i/>
          <w:lang w:eastAsia="zh-CN"/>
        </w:rPr>
        <w:t>the</w:t>
      </w:r>
      <w:r>
        <w:rPr>
          <w:rFonts w:eastAsia="宋体" w:hint="eastAsia"/>
          <w:b/>
          <w:i/>
          <w:lang w:eastAsia="zh-CN"/>
        </w:rPr>
        <w:t xml:space="preserve"> </w:t>
      </w:r>
      <w:r w:rsidRPr="008B0B59">
        <w:rPr>
          <w:rFonts w:eastAsia="宋体"/>
          <w:b/>
          <w:i/>
          <w:lang w:eastAsia="zh-CN"/>
        </w:rPr>
        <w:t>DCI</w:t>
      </w:r>
      <w:r>
        <w:rPr>
          <w:rFonts w:eastAsia="宋体" w:hint="eastAsia"/>
          <w:b/>
          <w:i/>
          <w:lang w:eastAsia="zh-CN"/>
        </w:rPr>
        <w:t xml:space="preserve"> scheduling the PUSCH.</w:t>
      </w:r>
    </w:p>
    <w:p w:rsidR="007D0852" w:rsidRPr="008B0B59" w:rsidRDefault="007D0852" w:rsidP="007D0852">
      <w:pPr>
        <w:pStyle w:val="ac"/>
        <w:rPr>
          <w:rFonts w:eastAsia="宋体"/>
          <w:b/>
          <w:i/>
          <w:lang w:eastAsia="zh-CN"/>
        </w:rPr>
      </w:pPr>
      <w:r w:rsidRPr="008B0B59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3</w:t>
      </w:r>
      <w:r w:rsidRPr="008B0B59">
        <w:rPr>
          <w:rFonts w:eastAsia="宋体"/>
          <w:b/>
          <w:i/>
          <w:lang w:eastAsia="zh-CN"/>
        </w:rPr>
        <w:t xml:space="preserve">: </w:t>
      </w:r>
      <w:r w:rsidRPr="008B0B59">
        <w:rPr>
          <w:rFonts w:eastAsia="宋体" w:hint="eastAsia"/>
          <w:b/>
          <w:i/>
          <w:lang w:eastAsia="zh-CN"/>
        </w:rPr>
        <w:t>F</w:t>
      </w:r>
      <w:r w:rsidRPr="008B0B59">
        <w:rPr>
          <w:rFonts w:eastAsia="宋体"/>
          <w:b/>
          <w:i/>
          <w:lang w:eastAsia="zh-CN"/>
        </w:rPr>
        <w:t xml:space="preserve">or a UE supporting </w:t>
      </w:r>
      <w:r>
        <w:rPr>
          <w:rFonts w:eastAsia="宋体" w:hint="eastAsia"/>
          <w:b/>
          <w:i/>
          <w:lang w:eastAsia="zh-CN"/>
        </w:rPr>
        <w:t>multiplexing between different priorities</w:t>
      </w:r>
      <w:r w:rsidRPr="008B0B59">
        <w:rPr>
          <w:rFonts w:eastAsia="宋体"/>
          <w:b/>
          <w:i/>
          <w:lang w:eastAsia="zh-CN"/>
        </w:rPr>
        <w:t xml:space="preserve">, consider </w:t>
      </w:r>
      <w:r>
        <w:rPr>
          <w:rFonts w:eastAsia="宋体" w:hint="eastAsia"/>
          <w:b/>
          <w:i/>
          <w:lang w:eastAsia="zh-CN"/>
        </w:rPr>
        <w:t>enhancement</w:t>
      </w:r>
      <w:r w:rsidRPr="008B0B59">
        <w:rPr>
          <w:rFonts w:eastAsia="宋体"/>
          <w:b/>
          <w:i/>
          <w:lang w:eastAsia="zh-CN"/>
        </w:rPr>
        <w:t>s to UCI multiplexed on PUSCH based on</w:t>
      </w:r>
    </w:p>
    <w:p w:rsidR="007D0852" w:rsidRPr="008B0B59" w:rsidRDefault="007D0852" w:rsidP="007D0852">
      <w:pPr>
        <w:pStyle w:val="ac"/>
        <w:numPr>
          <w:ilvl w:val="0"/>
          <w:numId w:val="44"/>
        </w:numPr>
        <w:spacing w:afterLines="0"/>
        <w:rPr>
          <w:b/>
          <w:i/>
          <w:lang w:eastAsia="zh-CN"/>
        </w:rPr>
      </w:pPr>
      <w:r w:rsidRPr="008B0B59">
        <w:rPr>
          <w:b/>
          <w:i/>
          <w:lang w:eastAsia="zh-CN"/>
        </w:rPr>
        <w:t>Independent beta offsets for PUSCH</w:t>
      </w:r>
      <w:r w:rsidR="00541657">
        <w:rPr>
          <w:rFonts w:eastAsiaTheme="minorEastAsia" w:hint="eastAsia"/>
          <w:b/>
          <w:i/>
          <w:lang w:eastAsia="zh-CN"/>
        </w:rPr>
        <w:t xml:space="preserve"> with different priorities</w:t>
      </w:r>
    </w:p>
    <w:p w:rsidR="007D0852" w:rsidRPr="008B0B59" w:rsidRDefault="007D0852" w:rsidP="007D0852">
      <w:pPr>
        <w:pStyle w:val="ac"/>
        <w:numPr>
          <w:ilvl w:val="0"/>
          <w:numId w:val="44"/>
        </w:numPr>
        <w:spacing w:afterLines="0"/>
        <w:rPr>
          <w:b/>
          <w:i/>
          <w:lang w:eastAsia="zh-CN"/>
        </w:rPr>
      </w:pPr>
      <w:r w:rsidRPr="008B0B59">
        <w:rPr>
          <w:b/>
          <w:i/>
          <w:lang w:eastAsia="zh-CN"/>
        </w:rPr>
        <w:t xml:space="preserve">Independently configured higher layer parameter scaling for </w:t>
      </w:r>
      <w:r w:rsidR="00541657" w:rsidRPr="008B0B59">
        <w:rPr>
          <w:b/>
          <w:i/>
          <w:lang w:eastAsia="zh-CN"/>
        </w:rPr>
        <w:t>PUSCH</w:t>
      </w:r>
      <w:r w:rsidR="00541657">
        <w:rPr>
          <w:rFonts w:eastAsiaTheme="minorEastAsia" w:hint="eastAsia"/>
          <w:b/>
          <w:i/>
          <w:lang w:eastAsia="zh-CN"/>
        </w:rPr>
        <w:t xml:space="preserve"> with different priorities</w:t>
      </w:r>
    </w:p>
    <w:p w:rsidR="007D0852" w:rsidRPr="00FD110B" w:rsidRDefault="007D0852" w:rsidP="007D0852">
      <w:pPr>
        <w:pStyle w:val="ac"/>
        <w:rPr>
          <w:rFonts w:eastAsia="宋体"/>
          <w:b/>
          <w:i/>
          <w:lang w:eastAsia="zh-CN"/>
        </w:rPr>
      </w:pPr>
      <w:r w:rsidRPr="00FD110B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4</w:t>
      </w:r>
      <w:r w:rsidRPr="00FD110B">
        <w:rPr>
          <w:rFonts w:eastAsia="宋体"/>
          <w:b/>
          <w:i/>
          <w:lang w:eastAsia="zh-CN"/>
        </w:rPr>
        <w:t xml:space="preserve">: UCI </w:t>
      </w:r>
      <w:r w:rsidRPr="00FD110B">
        <w:rPr>
          <w:rFonts w:eastAsia="宋体" w:hint="eastAsia"/>
          <w:b/>
          <w:i/>
          <w:lang w:eastAsia="zh-CN"/>
        </w:rPr>
        <w:t xml:space="preserve">dropping rule should be defined for mixed UCI </w:t>
      </w:r>
      <w:r w:rsidR="00541657">
        <w:rPr>
          <w:rFonts w:eastAsia="宋体" w:hint="eastAsia"/>
          <w:b/>
          <w:i/>
          <w:lang w:eastAsia="zh-CN"/>
        </w:rPr>
        <w:t>priorities</w:t>
      </w:r>
      <w:r w:rsidRPr="00FD110B">
        <w:rPr>
          <w:rFonts w:eastAsia="宋体" w:hint="eastAsia"/>
          <w:b/>
          <w:i/>
          <w:lang w:eastAsia="zh-CN"/>
        </w:rPr>
        <w:t xml:space="preserve"> </w:t>
      </w:r>
      <w:r w:rsidRPr="00FD110B">
        <w:rPr>
          <w:rFonts w:eastAsia="宋体"/>
          <w:b/>
          <w:i/>
          <w:lang w:eastAsia="zh-CN"/>
        </w:rPr>
        <w:t xml:space="preserve">multiplexing on </w:t>
      </w:r>
      <w:r w:rsidR="00541657">
        <w:rPr>
          <w:rFonts w:eastAsia="宋体" w:hint="eastAsia"/>
          <w:b/>
          <w:i/>
          <w:color w:val="000000"/>
          <w:lang w:eastAsia="zh-CN"/>
        </w:rPr>
        <w:t xml:space="preserve">high priority </w:t>
      </w:r>
      <w:r w:rsidRPr="00FD110B">
        <w:rPr>
          <w:rFonts w:eastAsia="宋体"/>
          <w:b/>
          <w:i/>
          <w:lang w:eastAsia="zh-CN"/>
        </w:rPr>
        <w:t>PUSCH</w:t>
      </w:r>
      <w:r w:rsidRPr="00FD110B">
        <w:rPr>
          <w:rFonts w:eastAsia="宋体" w:hint="eastAsia"/>
          <w:b/>
          <w:i/>
          <w:lang w:eastAsia="zh-CN"/>
        </w:rPr>
        <w:t>.</w:t>
      </w:r>
    </w:p>
    <w:p w:rsidR="00A920A5" w:rsidRPr="00A22DE6" w:rsidRDefault="00A920A5" w:rsidP="00A920A5">
      <w:pPr>
        <w:tabs>
          <w:tab w:val="num" w:pos="1440"/>
        </w:tabs>
        <w:spacing w:after="120"/>
        <w:rPr>
          <w:rFonts w:eastAsia="宋体"/>
          <w:lang w:eastAsia="zh-CN"/>
        </w:rPr>
      </w:pPr>
    </w:p>
    <w:p w:rsidR="00D0712D" w:rsidRDefault="00762F01" w:rsidP="00282A17">
      <w:pPr>
        <w:pStyle w:val="2"/>
      </w:pPr>
      <w:r w:rsidRPr="00EF0E98">
        <w:rPr>
          <w:rFonts w:hint="eastAsia"/>
        </w:rPr>
        <w:t>PHY prioritization between CG and DG with different priorities</w:t>
      </w:r>
    </w:p>
    <w:p w:rsidR="006F04C6" w:rsidRPr="000A3CCF" w:rsidRDefault="000A3CCF" w:rsidP="00A920A5">
      <w:pPr>
        <w:tabs>
          <w:tab w:val="num" w:pos="720"/>
        </w:tabs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last meeting, overlapping between </w:t>
      </w:r>
      <w:r>
        <w:t xml:space="preserve">CG and </w:t>
      </w:r>
      <w:r w:rsidR="00735A2F">
        <w:rPr>
          <w:rFonts w:eastAsiaTheme="minorEastAsia" w:hint="eastAsia"/>
          <w:lang w:eastAsia="zh-CN"/>
        </w:rPr>
        <w:t>D</w:t>
      </w:r>
      <w:r>
        <w:t>G with different priorities</w:t>
      </w:r>
      <w:r>
        <w:rPr>
          <w:rFonts w:eastAsiaTheme="minorEastAsia" w:hint="eastAsia"/>
          <w:lang w:eastAsia="zh-CN"/>
        </w:rPr>
        <w:t xml:space="preserve"> was discussed with the following conclusion and agreement: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A3CCF" w:rsidTr="000A3CCF">
        <w:tc>
          <w:tcPr>
            <w:tcW w:w="9286" w:type="dxa"/>
          </w:tcPr>
          <w:p w:rsidR="000A3CCF" w:rsidRDefault="000A3CCF" w:rsidP="000A3CCF">
            <w:pPr>
              <w:spacing w:after="120"/>
              <w:rPr>
                <w:rStyle w:val="af0"/>
                <w:rFonts w:eastAsia="Batang"/>
              </w:rPr>
            </w:pPr>
            <w:r>
              <w:rPr>
                <w:rStyle w:val="af0"/>
              </w:rPr>
              <w:t>Conclusion</w:t>
            </w:r>
          </w:p>
          <w:p w:rsidR="000A3CCF" w:rsidRDefault="000A3CCF" w:rsidP="000A3CCF">
            <w:pPr>
              <w:spacing w:after="120"/>
              <w:rPr>
                <w:rStyle w:val="af0"/>
                <w:b w:val="0"/>
                <w:bCs w:val="0"/>
              </w:rPr>
            </w:pPr>
            <w:r>
              <w:rPr>
                <w:rStyle w:val="af0"/>
                <w:b w:val="0"/>
                <w:bCs w:val="0"/>
              </w:rPr>
              <w:t>There is no consensus in RAN1 for the support of the following</w:t>
            </w:r>
          </w:p>
          <w:p w:rsidR="000A3CCF" w:rsidRDefault="000A3CCF" w:rsidP="000A3CCF">
            <w:pPr>
              <w:numPr>
                <w:ilvl w:val="0"/>
                <w:numId w:val="38"/>
              </w:numPr>
              <w:spacing w:afterLines="0" w:after="120"/>
              <w:rPr>
                <w:b/>
                <w:bCs/>
              </w:rPr>
            </w:pPr>
            <w:r>
              <w:rPr>
                <w:rFonts w:cs="Times"/>
              </w:rPr>
              <w:t>high priority DG cancel the transmission of low priority CG in the physical layer</w:t>
            </w:r>
          </w:p>
          <w:p w:rsidR="000A3CCF" w:rsidRDefault="000A3CCF" w:rsidP="000A3CCF">
            <w:pPr>
              <w:numPr>
                <w:ilvl w:val="0"/>
                <w:numId w:val="38"/>
              </w:numPr>
              <w:spacing w:afterLines="0" w:after="120"/>
              <w:rPr>
                <w:b/>
                <w:bCs/>
              </w:rPr>
            </w:pPr>
            <w:r>
              <w:t>high priority CG cancel the transmission of low priority DG in the physical layer</w:t>
            </w:r>
          </w:p>
          <w:p w:rsidR="000A3CCF" w:rsidRPr="000A3CCF" w:rsidRDefault="000A3CCF" w:rsidP="00884EF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Style w:val="af0"/>
                <w:b w:val="0"/>
                <w:bCs w:val="0"/>
              </w:rPr>
              <w:t>No further discussion for Rel-16.</w:t>
            </w:r>
          </w:p>
        </w:tc>
      </w:tr>
    </w:tbl>
    <w:p w:rsidR="000A3CCF" w:rsidRDefault="000A3CCF" w:rsidP="00EF0E98">
      <w:pPr>
        <w:tabs>
          <w:tab w:val="num" w:pos="720"/>
        </w:tabs>
        <w:spacing w:after="120"/>
        <w:rPr>
          <w:rFonts w:eastAsiaTheme="minorEastAsia"/>
          <w:lang w:eastAsia="zh-CN"/>
        </w:rPr>
      </w:pPr>
    </w:p>
    <w:p w:rsidR="00D0712D" w:rsidRPr="00884EF3" w:rsidRDefault="00E579E5" w:rsidP="00E579E5">
      <w:pPr>
        <w:tabs>
          <w:tab w:val="num" w:pos="720"/>
        </w:tabs>
        <w:spacing w:after="120"/>
        <w:jc w:val="both"/>
        <w:rPr>
          <w:rFonts w:eastAsia="宋体"/>
          <w:iCs/>
          <w:kern w:val="2"/>
          <w:lang w:eastAsia="zh-CN"/>
        </w:rPr>
      </w:pPr>
      <w:r w:rsidRPr="00884EF3">
        <w:rPr>
          <w:rFonts w:eastAsia="宋体"/>
          <w:iCs/>
          <w:kern w:val="2"/>
          <w:lang w:eastAsia="zh-CN"/>
        </w:rPr>
        <w:t xml:space="preserve">To support </w:t>
      </w:r>
      <w:r w:rsidR="006A184B" w:rsidRPr="002957CA">
        <w:t>PHY prioritization of overlapping dynamic grant PUSCH and configured grant PUSCH of different PHY priorities</w:t>
      </w:r>
      <w:r w:rsidRPr="00884EF3">
        <w:rPr>
          <w:rFonts w:eastAsia="宋体"/>
          <w:iCs/>
          <w:kern w:val="2"/>
          <w:lang w:eastAsia="zh-CN"/>
        </w:rPr>
        <w:t xml:space="preserve">, </w:t>
      </w:r>
      <w:r w:rsidR="00762F01" w:rsidRPr="00884EF3">
        <w:rPr>
          <w:rFonts w:eastAsia="宋体"/>
          <w:iCs/>
          <w:kern w:val="2"/>
          <w:lang w:eastAsia="zh-CN"/>
        </w:rPr>
        <w:t>cancellation/scheduling timeline</w:t>
      </w:r>
      <w:r w:rsidR="006A184B">
        <w:rPr>
          <w:rFonts w:eastAsia="宋体" w:hint="eastAsia"/>
          <w:iCs/>
          <w:kern w:val="2"/>
          <w:lang w:eastAsia="zh-CN"/>
        </w:rPr>
        <w:t xml:space="preserve"> for Rel-16 intra-UE prioritization </w:t>
      </w:r>
      <w:r w:rsidR="006A184B" w:rsidRPr="00E50E05">
        <w:rPr>
          <w:rFonts w:eastAsia="宋体" w:hint="eastAsia"/>
          <w:iCs/>
          <w:kern w:val="2"/>
          <w:lang w:eastAsia="zh-CN"/>
        </w:rPr>
        <w:t>for PUCCH and PUSCH with different priorities</w:t>
      </w:r>
      <w:r w:rsidR="006A184B">
        <w:rPr>
          <w:rFonts w:eastAsia="宋体" w:hint="eastAsia"/>
          <w:iCs/>
          <w:kern w:val="2"/>
          <w:lang w:eastAsia="zh-CN"/>
        </w:rPr>
        <w:t xml:space="preserve"> can be reused</w:t>
      </w:r>
      <w:r w:rsidRPr="00884EF3">
        <w:rPr>
          <w:rFonts w:eastAsia="宋体"/>
          <w:iCs/>
          <w:kern w:val="2"/>
          <w:lang w:eastAsia="zh-CN"/>
        </w:rPr>
        <w:t>, and it has minimal RAN1 specification impact.</w:t>
      </w:r>
    </w:p>
    <w:p w:rsidR="00151A13" w:rsidRPr="006C11FD" w:rsidRDefault="00151A13" w:rsidP="00151A13">
      <w:pPr>
        <w:spacing w:after="120"/>
        <w:jc w:val="both"/>
        <w:rPr>
          <w:b/>
          <w:i/>
          <w:iCs/>
          <w:lang w:eastAsia="zh-CN"/>
        </w:rPr>
      </w:pPr>
      <w:r w:rsidRPr="00151A13">
        <w:rPr>
          <w:b/>
          <w:i/>
          <w:iCs/>
          <w:lang w:eastAsia="zh-CN"/>
        </w:rPr>
        <w:t xml:space="preserve"> </w:t>
      </w:r>
      <w:r w:rsidRPr="001D640C">
        <w:rPr>
          <w:b/>
          <w:i/>
          <w:iCs/>
          <w:lang w:eastAsia="zh-CN"/>
        </w:rPr>
        <w:t xml:space="preserve">Proposal </w:t>
      </w:r>
      <w:r w:rsidR="007D0852">
        <w:rPr>
          <w:rFonts w:eastAsiaTheme="minorEastAsia" w:hint="eastAsia"/>
          <w:b/>
          <w:i/>
          <w:iCs/>
          <w:lang w:eastAsia="zh-CN"/>
        </w:rPr>
        <w:t>5</w:t>
      </w:r>
      <w:r w:rsidRPr="001D640C">
        <w:rPr>
          <w:b/>
          <w:i/>
          <w:iCs/>
          <w:lang w:eastAsia="zh-CN"/>
        </w:rPr>
        <w:t xml:space="preserve">: </w:t>
      </w:r>
      <w:r w:rsidR="006112FD" w:rsidRPr="006112FD">
        <w:rPr>
          <w:rFonts w:hint="eastAsia"/>
          <w:b/>
          <w:i/>
          <w:iCs/>
          <w:lang w:eastAsia="zh-CN"/>
        </w:rPr>
        <w:t>F</w:t>
      </w:r>
      <w:r w:rsidR="006112FD" w:rsidRPr="006112FD">
        <w:rPr>
          <w:b/>
          <w:i/>
          <w:iCs/>
          <w:lang w:eastAsia="zh-CN"/>
        </w:rPr>
        <w:t>or collision handling between the CG and DG with different priorities in PHY layer</w:t>
      </w:r>
      <w:r w:rsidR="006112FD" w:rsidRPr="006112FD">
        <w:rPr>
          <w:rFonts w:hint="eastAsia"/>
          <w:b/>
          <w:i/>
          <w:iCs/>
          <w:lang w:eastAsia="zh-CN"/>
        </w:rPr>
        <w:t xml:space="preserve">, </w:t>
      </w:r>
      <w:r w:rsidR="006112FD" w:rsidRPr="006112FD">
        <w:rPr>
          <w:b/>
          <w:i/>
          <w:iCs/>
          <w:lang w:eastAsia="zh-CN"/>
        </w:rPr>
        <w:t xml:space="preserve">UE is expected to cancel the overlapping low priority </w:t>
      </w:r>
      <w:r w:rsidR="006112FD" w:rsidRPr="006112FD">
        <w:rPr>
          <w:rFonts w:hint="eastAsia"/>
          <w:b/>
          <w:i/>
          <w:iCs/>
          <w:lang w:eastAsia="zh-CN"/>
        </w:rPr>
        <w:t>channel</w:t>
      </w:r>
      <w:r w:rsidR="006112FD" w:rsidRPr="006112FD">
        <w:rPr>
          <w:b/>
          <w:i/>
          <w:iCs/>
          <w:lang w:eastAsia="zh-CN"/>
        </w:rPr>
        <w:t xml:space="preserve"> by the first overlapping symbol at the latest</w:t>
      </w:r>
      <w:r w:rsidRPr="006112FD">
        <w:rPr>
          <w:rFonts w:hint="eastAsia"/>
          <w:b/>
          <w:i/>
          <w:iCs/>
          <w:lang w:eastAsia="zh-CN"/>
        </w:rPr>
        <w:t>.</w:t>
      </w:r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5657B8" w:rsidRDefault="005657B8" w:rsidP="005657B8">
      <w:pPr>
        <w:spacing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AB0F1D">
        <w:rPr>
          <w:rFonts w:eastAsiaTheme="minorEastAsia" w:hint="eastAsia"/>
          <w:lang w:eastAsia="zh-CN"/>
        </w:rPr>
        <w:t>discuss possible enhancements</w:t>
      </w:r>
      <w:r w:rsidRPr="00932346">
        <w:rPr>
          <w:rFonts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i</w:t>
      </w:r>
      <w:r w:rsidRPr="00227F35">
        <w:rPr>
          <w:rFonts w:eastAsiaTheme="minorEastAsia"/>
          <w:lang w:eastAsia="zh-CN"/>
        </w:rPr>
        <w:t>ntra-UE multiplexing and prioritization</w:t>
      </w:r>
      <w:r w:rsidR="00AB0F1D">
        <w:rPr>
          <w:rFonts w:eastAsiaTheme="minorEastAsia" w:hint="eastAsia"/>
          <w:lang w:eastAsia="zh-CN"/>
        </w:rPr>
        <w:t xml:space="preserve"> and give the following proposals</w:t>
      </w:r>
      <w:r w:rsidRPr="00932346">
        <w:rPr>
          <w:rFonts w:hint="eastAsia"/>
          <w:lang w:eastAsia="zh-CN"/>
        </w:rPr>
        <w:t>.</w:t>
      </w:r>
    </w:p>
    <w:p w:rsidR="00874238" w:rsidRPr="007D0852" w:rsidRDefault="00874238" w:rsidP="00874238">
      <w:pPr>
        <w:spacing w:after="120"/>
        <w:jc w:val="both"/>
        <w:rPr>
          <w:b/>
          <w:i/>
          <w:iCs/>
          <w:lang w:eastAsia="zh-CN"/>
        </w:rPr>
      </w:pPr>
      <w:r w:rsidRPr="007D0852">
        <w:rPr>
          <w:b/>
          <w:i/>
          <w:iCs/>
          <w:lang w:eastAsia="zh-CN"/>
        </w:rPr>
        <w:t xml:space="preserve">Proposal </w:t>
      </w:r>
      <w:r w:rsidRPr="007D0852">
        <w:rPr>
          <w:rFonts w:hint="eastAsia"/>
          <w:b/>
          <w:i/>
          <w:iCs/>
          <w:lang w:eastAsia="zh-CN"/>
        </w:rPr>
        <w:t>1</w:t>
      </w:r>
      <w:r w:rsidRPr="007D0852">
        <w:rPr>
          <w:b/>
          <w:i/>
          <w:iCs/>
          <w:lang w:eastAsia="zh-CN"/>
        </w:rPr>
        <w:t xml:space="preserve">: </w:t>
      </w:r>
      <w:r w:rsidRPr="007D0852">
        <w:rPr>
          <w:rFonts w:hint="eastAsia"/>
          <w:b/>
          <w:i/>
          <w:iCs/>
          <w:lang w:eastAsia="zh-CN"/>
        </w:rPr>
        <w:t xml:space="preserve">Multiplexing between different </w:t>
      </w:r>
      <w:r w:rsidRPr="007D0852">
        <w:rPr>
          <w:b/>
          <w:i/>
          <w:iCs/>
          <w:lang w:eastAsia="zh-CN"/>
        </w:rPr>
        <w:t>priorities</w:t>
      </w:r>
      <w:r w:rsidRPr="007D0852">
        <w:rPr>
          <w:rFonts w:hint="eastAsia"/>
          <w:b/>
          <w:i/>
          <w:iCs/>
          <w:lang w:eastAsia="zh-CN"/>
        </w:rPr>
        <w:t xml:space="preserve"> is supported if timeline/latency </w:t>
      </w:r>
      <w:r w:rsidRPr="007D0852">
        <w:rPr>
          <w:b/>
          <w:i/>
          <w:iCs/>
          <w:lang w:eastAsia="zh-CN"/>
        </w:rPr>
        <w:t>requirement</w:t>
      </w:r>
      <w:r w:rsidRPr="007D0852">
        <w:rPr>
          <w:rFonts w:hint="eastAsia"/>
          <w:b/>
          <w:i/>
          <w:iCs/>
          <w:lang w:eastAsia="zh-CN"/>
        </w:rPr>
        <w:t xml:space="preserve"> is satisfied.</w:t>
      </w:r>
    </w:p>
    <w:p w:rsidR="00874238" w:rsidRDefault="00874238" w:rsidP="00874238">
      <w:pPr>
        <w:pStyle w:val="ac"/>
        <w:rPr>
          <w:rFonts w:eastAsia="宋体"/>
          <w:b/>
          <w:i/>
          <w:lang w:eastAsia="zh-CN"/>
        </w:rPr>
      </w:pPr>
      <w:r w:rsidRPr="008B0B59">
        <w:rPr>
          <w:rFonts w:eastAsia="宋体" w:hint="eastAsia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8B0B59">
        <w:rPr>
          <w:rFonts w:eastAsia="宋体" w:hint="eastAsia"/>
          <w:b/>
          <w:i/>
          <w:lang w:eastAsia="zh-CN"/>
        </w:rPr>
        <w:t xml:space="preserve">: Dynamically indicating whether UCI is transmitted on </w:t>
      </w:r>
      <w:r>
        <w:rPr>
          <w:rFonts w:eastAsia="宋体" w:hint="eastAsia"/>
          <w:b/>
          <w:i/>
          <w:lang w:eastAsia="zh-CN"/>
        </w:rPr>
        <w:t xml:space="preserve">a high priority </w:t>
      </w:r>
      <w:r w:rsidRPr="008B0B59">
        <w:rPr>
          <w:rFonts w:eastAsia="宋体" w:hint="eastAsia"/>
          <w:b/>
          <w:i/>
          <w:lang w:eastAsia="zh-CN"/>
        </w:rPr>
        <w:t xml:space="preserve">PUSCH </w:t>
      </w:r>
      <w:r w:rsidRPr="008B0B59">
        <w:rPr>
          <w:rFonts w:eastAsia="宋体"/>
          <w:b/>
          <w:i/>
          <w:lang w:eastAsia="zh-CN"/>
        </w:rPr>
        <w:t xml:space="preserve">can be </w:t>
      </w:r>
      <w:r>
        <w:rPr>
          <w:rFonts w:eastAsia="宋体" w:hint="eastAsia"/>
          <w:b/>
          <w:i/>
          <w:lang w:eastAsia="zh-CN"/>
        </w:rPr>
        <w:t>supported</w:t>
      </w:r>
      <w:r w:rsidRPr="008B0B59">
        <w:rPr>
          <w:rFonts w:eastAsia="宋体"/>
          <w:b/>
          <w:i/>
          <w:lang w:eastAsia="zh-CN"/>
        </w:rPr>
        <w:t xml:space="preserve"> by </w:t>
      </w:r>
      <w:r>
        <w:rPr>
          <w:rFonts w:eastAsia="宋体" w:hint="eastAsia"/>
          <w:b/>
          <w:i/>
          <w:lang w:eastAsia="zh-CN"/>
        </w:rPr>
        <w:t xml:space="preserve">indication </w:t>
      </w:r>
      <w:r>
        <w:rPr>
          <w:rFonts w:eastAsia="宋体"/>
          <w:b/>
          <w:i/>
          <w:lang w:eastAsia="zh-CN"/>
        </w:rPr>
        <w:t>field</w:t>
      </w:r>
      <w:r>
        <w:rPr>
          <w:rFonts w:eastAsia="宋体" w:hint="eastAsia"/>
          <w:b/>
          <w:i/>
          <w:lang w:eastAsia="zh-CN"/>
        </w:rPr>
        <w:t xml:space="preserve"> in </w:t>
      </w:r>
      <w:r>
        <w:rPr>
          <w:rFonts w:eastAsia="宋体"/>
          <w:b/>
          <w:i/>
          <w:lang w:eastAsia="zh-CN"/>
        </w:rPr>
        <w:t>the</w:t>
      </w:r>
      <w:r>
        <w:rPr>
          <w:rFonts w:eastAsia="宋体" w:hint="eastAsia"/>
          <w:b/>
          <w:i/>
          <w:lang w:eastAsia="zh-CN"/>
        </w:rPr>
        <w:t xml:space="preserve"> </w:t>
      </w:r>
      <w:r w:rsidRPr="008B0B59">
        <w:rPr>
          <w:rFonts w:eastAsia="宋体"/>
          <w:b/>
          <w:i/>
          <w:lang w:eastAsia="zh-CN"/>
        </w:rPr>
        <w:t>DCI</w:t>
      </w:r>
      <w:r>
        <w:rPr>
          <w:rFonts w:eastAsia="宋体" w:hint="eastAsia"/>
          <w:b/>
          <w:i/>
          <w:lang w:eastAsia="zh-CN"/>
        </w:rPr>
        <w:t xml:space="preserve"> scheduling the PUSCH.</w:t>
      </w:r>
    </w:p>
    <w:p w:rsidR="00874238" w:rsidRPr="008B0B59" w:rsidRDefault="00874238" w:rsidP="00874238">
      <w:pPr>
        <w:pStyle w:val="ac"/>
        <w:rPr>
          <w:rFonts w:eastAsia="宋体"/>
          <w:b/>
          <w:i/>
          <w:lang w:eastAsia="zh-CN"/>
        </w:rPr>
      </w:pPr>
      <w:r w:rsidRPr="008B0B59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3</w:t>
      </w:r>
      <w:r w:rsidRPr="008B0B59">
        <w:rPr>
          <w:rFonts w:eastAsia="宋体"/>
          <w:b/>
          <w:i/>
          <w:lang w:eastAsia="zh-CN"/>
        </w:rPr>
        <w:t xml:space="preserve">: </w:t>
      </w:r>
      <w:r w:rsidRPr="008B0B59">
        <w:rPr>
          <w:rFonts w:eastAsia="宋体" w:hint="eastAsia"/>
          <w:b/>
          <w:i/>
          <w:lang w:eastAsia="zh-CN"/>
        </w:rPr>
        <w:t>F</w:t>
      </w:r>
      <w:r w:rsidRPr="008B0B59">
        <w:rPr>
          <w:rFonts w:eastAsia="宋体"/>
          <w:b/>
          <w:i/>
          <w:lang w:eastAsia="zh-CN"/>
        </w:rPr>
        <w:t xml:space="preserve">or a UE supporting </w:t>
      </w:r>
      <w:r>
        <w:rPr>
          <w:rFonts w:eastAsia="宋体" w:hint="eastAsia"/>
          <w:b/>
          <w:i/>
          <w:lang w:eastAsia="zh-CN"/>
        </w:rPr>
        <w:t>multiplexing between different priorities</w:t>
      </w:r>
      <w:r w:rsidRPr="008B0B59">
        <w:rPr>
          <w:rFonts w:eastAsia="宋体"/>
          <w:b/>
          <w:i/>
          <w:lang w:eastAsia="zh-CN"/>
        </w:rPr>
        <w:t xml:space="preserve">, consider </w:t>
      </w:r>
      <w:r>
        <w:rPr>
          <w:rFonts w:eastAsia="宋体" w:hint="eastAsia"/>
          <w:b/>
          <w:i/>
          <w:lang w:eastAsia="zh-CN"/>
        </w:rPr>
        <w:t>enhancement</w:t>
      </w:r>
      <w:r w:rsidRPr="008B0B59">
        <w:rPr>
          <w:rFonts w:eastAsia="宋体"/>
          <w:b/>
          <w:i/>
          <w:lang w:eastAsia="zh-CN"/>
        </w:rPr>
        <w:t>s to UCI multiplexed on PUSCH based on</w:t>
      </w:r>
    </w:p>
    <w:p w:rsidR="00874238" w:rsidRPr="008B0B59" w:rsidRDefault="00874238" w:rsidP="00874238">
      <w:pPr>
        <w:pStyle w:val="ac"/>
        <w:numPr>
          <w:ilvl w:val="0"/>
          <w:numId w:val="44"/>
        </w:numPr>
        <w:spacing w:afterLines="0"/>
        <w:rPr>
          <w:b/>
          <w:i/>
          <w:lang w:eastAsia="zh-CN"/>
        </w:rPr>
      </w:pPr>
      <w:r w:rsidRPr="008B0B59">
        <w:rPr>
          <w:b/>
          <w:i/>
          <w:lang w:eastAsia="zh-CN"/>
        </w:rPr>
        <w:t>Independent beta offsets for PUSCH</w:t>
      </w:r>
      <w:r>
        <w:rPr>
          <w:rFonts w:eastAsiaTheme="minorEastAsia" w:hint="eastAsia"/>
          <w:b/>
          <w:i/>
          <w:lang w:eastAsia="zh-CN"/>
        </w:rPr>
        <w:t xml:space="preserve"> with different priorities</w:t>
      </w:r>
    </w:p>
    <w:p w:rsidR="00874238" w:rsidRPr="008B0B59" w:rsidRDefault="00874238" w:rsidP="00874238">
      <w:pPr>
        <w:pStyle w:val="ac"/>
        <w:numPr>
          <w:ilvl w:val="0"/>
          <w:numId w:val="44"/>
        </w:numPr>
        <w:spacing w:afterLines="0"/>
        <w:rPr>
          <w:b/>
          <w:i/>
          <w:lang w:eastAsia="zh-CN"/>
        </w:rPr>
      </w:pPr>
      <w:r w:rsidRPr="008B0B59">
        <w:rPr>
          <w:b/>
          <w:i/>
          <w:lang w:eastAsia="zh-CN"/>
        </w:rPr>
        <w:t>Independently configured higher layer parameter scaling for PUSCH</w:t>
      </w:r>
      <w:r>
        <w:rPr>
          <w:rFonts w:eastAsiaTheme="minorEastAsia" w:hint="eastAsia"/>
          <w:b/>
          <w:i/>
          <w:lang w:eastAsia="zh-CN"/>
        </w:rPr>
        <w:t xml:space="preserve"> with different priorities</w:t>
      </w:r>
    </w:p>
    <w:p w:rsidR="00874238" w:rsidRPr="00FD110B" w:rsidRDefault="00874238" w:rsidP="00874238">
      <w:pPr>
        <w:pStyle w:val="ac"/>
        <w:rPr>
          <w:rFonts w:eastAsia="宋体"/>
          <w:b/>
          <w:i/>
          <w:lang w:eastAsia="zh-CN"/>
        </w:rPr>
      </w:pPr>
      <w:r w:rsidRPr="00FD110B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4</w:t>
      </w:r>
      <w:r w:rsidRPr="00FD110B">
        <w:rPr>
          <w:rFonts w:eastAsia="宋体"/>
          <w:b/>
          <w:i/>
          <w:lang w:eastAsia="zh-CN"/>
        </w:rPr>
        <w:t xml:space="preserve">: UCI </w:t>
      </w:r>
      <w:r w:rsidRPr="00FD110B">
        <w:rPr>
          <w:rFonts w:eastAsia="宋体" w:hint="eastAsia"/>
          <w:b/>
          <w:i/>
          <w:lang w:eastAsia="zh-CN"/>
        </w:rPr>
        <w:t xml:space="preserve">dropping rule should be defined for mixed UCI </w:t>
      </w:r>
      <w:r>
        <w:rPr>
          <w:rFonts w:eastAsia="宋体" w:hint="eastAsia"/>
          <w:b/>
          <w:i/>
          <w:lang w:eastAsia="zh-CN"/>
        </w:rPr>
        <w:t>priorities</w:t>
      </w:r>
      <w:r w:rsidRPr="00FD110B">
        <w:rPr>
          <w:rFonts w:eastAsia="宋体" w:hint="eastAsia"/>
          <w:b/>
          <w:i/>
          <w:lang w:eastAsia="zh-CN"/>
        </w:rPr>
        <w:t xml:space="preserve"> </w:t>
      </w:r>
      <w:r w:rsidRPr="00FD110B">
        <w:rPr>
          <w:rFonts w:eastAsia="宋体"/>
          <w:b/>
          <w:i/>
          <w:lang w:eastAsia="zh-CN"/>
        </w:rPr>
        <w:t xml:space="preserve">multiplexing on </w:t>
      </w:r>
      <w:r>
        <w:rPr>
          <w:rFonts w:eastAsia="宋体" w:hint="eastAsia"/>
          <w:b/>
          <w:i/>
          <w:color w:val="000000"/>
          <w:lang w:eastAsia="zh-CN"/>
        </w:rPr>
        <w:t xml:space="preserve">high priority </w:t>
      </w:r>
      <w:r w:rsidRPr="00FD110B">
        <w:rPr>
          <w:rFonts w:eastAsia="宋体"/>
          <w:b/>
          <w:i/>
          <w:lang w:eastAsia="zh-CN"/>
        </w:rPr>
        <w:t>PUSCH</w:t>
      </w:r>
      <w:r w:rsidRPr="00FD110B">
        <w:rPr>
          <w:rFonts w:eastAsia="宋体" w:hint="eastAsia"/>
          <w:b/>
          <w:i/>
          <w:lang w:eastAsia="zh-CN"/>
        </w:rPr>
        <w:t>.</w:t>
      </w:r>
    </w:p>
    <w:p w:rsidR="005657B8" w:rsidRPr="006C11FD" w:rsidRDefault="005657B8" w:rsidP="005657B8">
      <w:pPr>
        <w:spacing w:after="120"/>
        <w:jc w:val="both"/>
        <w:rPr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 w:rsidR="007D0852">
        <w:rPr>
          <w:rFonts w:eastAsiaTheme="minorEastAsia" w:hint="eastAsia"/>
          <w:b/>
          <w:i/>
          <w:iCs/>
          <w:lang w:eastAsia="zh-CN"/>
        </w:rPr>
        <w:t>5</w:t>
      </w:r>
      <w:r w:rsidRPr="001D640C">
        <w:rPr>
          <w:b/>
          <w:i/>
          <w:iCs/>
          <w:lang w:eastAsia="zh-CN"/>
        </w:rPr>
        <w:t xml:space="preserve">: </w:t>
      </w:r>
      <w:r w:rsidRPr="006112FD">
        <w:rPr>
          <w:rFonts w:hint="eastAsia"/>
          <w:b/>
          <w:i/>
          <w:iCs/>
          <w:lang w:eastAsia="zh-CN"/>
        </w:rPr>
        <w:t>F</w:t>
      </w:r>
      <w:r w:rsidRPr="006112FD">
        <w:rPr>
          <w:b/>
          <w:i/>
          <w:iCs/>
          <w:lang w:eastAsia="zh-CN"/>
        </w:rPr>
        <w:t>or collision handling between the CG and DG with different priorities in PHY layer</w:t>
      </w:r>
      <w:r w:rsidRPr="006112FD">
        <w:rPr>
          <w:rFonts w:hint="eastAsia"/>
          <w:b/>
          <w:i/>
          <w:iCs/>
          <w:lang w:eastAsia="zh-CN"/>
        </w:rPr>
        <w:t xml:space="preserve">, </w:t>
      </w:r>
      <w:r w:rsidRPr="006112FD">
        <w:rPr>
          <w:b/>
          <w:i/>
          <w:iCs/>
          <w:lang w:eastAsia="zh-CN"/>
        </w:rPr>
        <w:t xml:space="preserve">UE is expected to cancel the overlapping low priority </w:t>
      </w:r>
      <w:r w:rsidRPr="006112FD">
        <w:rPr>
          <w:rFonts w:hint="eastAsia"/>
          <w:b/>
          <w:i/>
          <w:iCs/>
          <w:lang w:eastAsia="zh-CN"/>
        </w:rPr>
        <w:t>channel</w:t>
      </w:r>
      <w:r w:rsidRPr="006112FD">
        <w:rPr>
          <w:b/>
          <w:i/>
          <w:iCs/>
          <w:lang w:eastAsia="zh-CN"/>
        </w:rPr>
        <w:t xml:space="preserve"> by the first overlapping symbol at the latest</w:t>
      </w:r>
      <w:r w:rsidRPr="006112FD">
        <w:rPr>
          <w:rFonts w:hint="eastAsia"/>
          <w:b/>
          <w:i/>
          <w:iCs/>
          <w:lang w:eastAsia="zh-CN"/>
        </w:rPr>
        <w:t>.</w:t>
      </w:r>
    </w:p>
    <w:p w:rsidR="00643D96" w:rsidRDefault="00643D96" w:rsidP="006C074B">
      <w:pPr>
        <w:pStyle w:val="1"/>
        <w:rPr>
          <w:lang w:eastAsia="zh-CN"/>
        </w:rPr>
      </w:pPr>
      <w:r w:rsidRPr="006C074B">
        <w:t>References</w:t>
      </w:r>
    </w:p>
    <w:p w:rsidR="00151A13" w:rsidRDefault="00151A13" w:rsidP="00151A13">
      <w:pPr>
        <w:pStyle w:val="ac"/>
        <w:numPr>
          <w:ilvl w:val="1"/>
          <w:numId w:val="1"/>
        </w:numPr>
        <w:tabs>
          <w:tab w:val="left" w:pos="0"/>
          <w:tab w:val="left" w:pos="540"/>
        </w:tabs>
        <w:ind w:left="441" w:hangingChars="210" w:hanging="441"/>
        <w:rPr>
          <w:rFonts w:eastAsia="宋体"/>
          <w:noProof/>
          <w:sz w:val="21"/>
          <w:lang w:eastAsia="zh-CN"/>
        </w:rPr>
      </w:pPr>
      <w:bookmarkStart w:id="7" w:name="_Ref47180931"/>
      <w:r>
        <w:rPr>
          <w:rFonts w:eastAsia="宋体" w:hint="eastAsia"/>
          <w:noProof/>
          <w:sz w:val="21"/>
          <w:lang w:eastAsia="zh-CN"/>
        </w:rPr>
        <w:t xml:space="preserve">RP-201310, </w:t>
      </w:r>
      <w:r w:rsidRPr="00B96F2A">
        <w:rPr>
          <w:rFonts w:eastAsia="宋体"/>
          <w:noProof/>
          <w:sz w:val="21"/>
          <w:lang w:eastAsia="zh-CN"/>
        </w:rPr>
        <w:t>Revised WID: Enhanced Industrial Internet of Things (IoT) and ultra-reliable and low latency communication (URLLC) support for NR</w:t>
      </w:r>
      <w:r>
        <w:rPr>
          <w:rFonts w:eastAsia="宋体" w:hint="eastAsia"/>
          <w:noProof/>
          <w:sz w:val="21"/>
          <w:lang w:eastAsia="zh-CN"/>
        </w:rPr>
        <w:t>, Nokia, RAN#88e</w:t>
      </w:r>
      <w:bookmarkEnd w:id="7"/>
    </w:p>
    <w:p w:rsidR="00151A13" w:rsidRPr="00151A13" w:rsidRDefault="00151A13" w:rsidP="00151A13">
      <w:pPr>
        <w:spacing w:after="120"/>
        <w:rPr>
          <w:rFonts w:eastAsiaTheme="minorEastAsia"/>
          <w:lang w:eastAsia="zh-CN"/>
        </w:rPr>
      </w:pPr>
    </w:p>
    <w:sectPr w:rsidR="00151A13" w:rsidRPr="00151A13" w:rsidSect="00FB55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B93" w:rsidRDefault="00D20B93" w:rsidP="00D4417E">
      <w:pPr>
        <w:spacing w:after="120"/>
        <w:ind w:left="-2"/>
      </w:pPr>
      <w:r>
        <w:separator/>
      </w:r>
    </w:p>
  </w:endnote>
  <w:endnote w:type="continuationSeparator" w:id="0">
    <w:p w:rsidR="00D20B93" w:rsidRDefault="00D20B93" w:rsidP="00D4417E">
      <w:pPr>
        <w:spacing w:after="120"/>
        <w:ind w:left="-2"/>
      </w:pPr>
      <w:r>
        <w:continuationSeparator/>
      </w:r>
    </w:p>
  </w:endnote>
  <w:endnote w:type="continuationNotice" w:id="1">
    <w:p w:rsidR="00D20B93" w:rsidRDefault="00D20B93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B93" w:rsidRDefault="00D20B93" w:rsidP="00D4417E">
      <w:pPr>
        <w:spacing w:after="120"/>
        <w:ind w:left="-2"/>
      </w:pPr>
      <w:r>
        <w:separator/>
      </w:r>
    </w:p>
  </w:footnote>
  <w:footnote w:type="continuationSeparator" w:id="0">
    <w:p w:rsidR="00D20B93" w:rsidRDefault="00D20B93" w:rsidP="00D4417E">
      <w:pPr>
        <w:spacing w:after="120"/>
        <w:ind w:left="-2"/>
      </w:pPr>
      <w:r>
        <w:continuationSeparator/>
      </w:r>
    </w:p>
  </w:footnote>
  <w:footnote w:type="continuationNotice" w:id="1">
    <w:p w:rsidR="00D20B93" w:rsidRDefault="00D20B93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Pr="001A329E" w:rsidRDefault="00787D37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2193234"/>
    <w:multiLevelType w:val="hybridMultilevel"/>
    <w:tmpl w:val="4F2224F8"/>
    <w:lvl w:ilvl="0" w:tplc="270074C0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2F107E3"/>
    <w:multiLevelType w:val="multilevel"/>
    <w:tmpl w:val="891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5E01933"/>
    <w:multiLevelType w:val="multilevel"/>
    <w:tmpl w:val="CB20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5F121A4"/>
    <w:multiLevelType w:val="hybridMultilevel"/>
    <w:tmpl w:val="875A314E"/>
    <w:lvl w:ilvl="0" w:tplc="FEC0D590">
      <w:start w:val="1"/>
      <w:numFmt w:val="bullet"/>
      <w:lvlText w:val=""/>
      <w:lvlJc w:val="left"/>
      <w:pPr>
        <w:ind w:left="141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6" w:hanging="420"/>
      </w:pPr>
      <w:rPr>
        <w:rFonts w:ascii="Wingdings" w:hAnsi="Wingdings" w:hint="default"/>
      </w:rPr>
    </w:lvl>
  </w:abstractNum>
  <w:abstractNum w:abstractNumId="5">
    <w:nsid w:val="0B0616BA"/>
    <w:multiLevelType w:val="hybridMultilevel"/>
    <w:tmpl w:val="30CC6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B34CC"/>
    <w:multiLevelType w:val="hybridMultilevel"/>
    <w:tmpl w:val="58D8C3FC"/>
    <w:lvl w:ilvl="0" w:tplc="D8C8FC3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Malgun Gothic" w:hAnsi="Symbol" w:cs="Times New Roman" w:hint="default"/>
      </w:rPr>
    </w:lvl>
    <w:lvl w:ilvl="1" w:tplc="D0829E5C">
      <w:start w:val="15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6813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37A15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9434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AF889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3849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B6E7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068C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186D40DB"/>
    <w:multiLevelType w:val="hybridMultilevel"/>
    <w:tmpl w:val="AD3A28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420BED"/>
    <w:multiLevelType w:val="hybridMultilevel"/>
    <w:tmpl w:val="CA582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3954160"/>
    <w:multiLevelType w:val="hybridMultilevel"/>
    <w:tmpl w:val="92E85242"/>
    <w:lvl w:ilvl="0" w:tplc="0CCC52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C4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70CD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EC8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B20B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45C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243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46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E6C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3108C1"/>
    <w:multiLevelType w:val="hybridMultilevel"/>
    <w:tmpl w:val="ED986FD2"/>
    <w:lvl w:ilvl="0" w:tplc="61DE0BA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9D3ADB"/>
    <w:multiLevelType w:val="multilevel"/>
    <w:tmpl w:val="376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B580C15"/>
    <w:multiLevelType w:val="multilevel"/>
    <w:tmpl w:val="EB0CC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1890D46"/>
    <w:multiLevelType w:val="multilevel"/>
    <w:tmpl w:val="EA3A4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4055D07"/>
    <w:multiLevelType w:val="hybridMultilevel"/>
    <w:tmpl w:val="347CDB94"/>
    <w:lvl w:ilvl="0" w:tplc="270074C0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950CCD"/>
    <w:multiLevelType w:val="hybridMultilevel"/>
    <w:tmpl w:val="0E08BF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F892B2D"/>
    <w:multiLevelType w:val="hybridMultilevel"/>
    <w:tmpl w:val="2E3AB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5C54B3"/>
    <w:multiLevelType w:val="hybridMultilevel"/>
    <w:tmpl w:val="2772A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C4639"/>
    <w:multiLevelType w:val="hybridMultilevel"/>
    <w:tmpl w:val="CE0C264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3A5580D"/>
    <w:multiLevelType w:val="hybridMultilevel"/>
    <w:tmpl w:val="DF4A93E2"/>
    <w:lvl w:ilvl="0" w:tplc="73E807EC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1B0AC4"/>
    <w:multiLevelType w:val="hybridMultilevel"/>
    <w:tmpl w:val="7B9A4586"/>
    <w:lvl w:ilvl="0" w:tplc="73E807EC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4B1485"/>
    <w:multiLevelType w:val="hybridMultilevel"/>
    <w:tmpl w:val="F350E244"/>
    <w:lvl w:ilvl="0" w:tplc="C89CC3D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AFC902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7BE">
      <w:start w:val="185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DAEBBA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8CE2F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5BCC5E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F837A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7ECE4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07B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>
    <w:nsid w:val="4E8516BC"/>
    <w:multiLevelType w:val="hybridMultilevel"/>
    <w:tmpl w:val="D19624A6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0829E5C">
      <w:start w:val="15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6813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37A15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9434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AF889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3849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B6E7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068C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11150B2"/>
    <w:multiLevelType w:val="hybridMultilevel"/>
    <w:tmpl w:val="1BD03B92"/>
    <w:lvl w:ilvl="0" w:tplc="61DE0BA0">
      <w:start w:val="2"/>
      <w:numFmt w:val="bullet"/>
      <w:lvlText w:val="-"/>
      <w:lvlJc w:val="left"/>
      <w:pPr>
        <w:ind w:left="400" w:hanging="40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>
    <w:nsid w:val="548E096A"/>
    <w:multiLevelType w:val="hybridMultilevel"/>
    <w:tmpl w:val="D6BC75F8"/>
    <w:lvl w:ilvl="0" w:tplc="3E64D0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7C5D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BE1792">
      <w:start w:val="185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F4B61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08F62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62EF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C8DB7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867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263D7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941678E"/>
    <w:multiLevelType w:val="hybridMultilevel"/>
    <w:tmpl w:val="F04C2F54"/>
    <w:lvl w:ilvl="0" w:tplc="F8267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A4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B45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24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BA7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CB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C21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0F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D8A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34D44A6"/>
    <w:multiLevelType w:val="hybridMultilevel"/>
    <w:tmpl w:val="94947866"/>
    <w:lvl w:ilvl="0" w:tplc="4BFA1B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0C01C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8CA34DA">
      <w:start w:val="157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B4EDA60">
      <w:start w:val="157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0406F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F4B2B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1D0257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C0C78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A4DE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69CA41E5"/>
    <w:multiLevelType w:val="hybridMultilevel"/>
    <w:tmpl w:val="B3E26C38"/>
    <w:lvl w:ilvl="0" w:tplc="F7DAFF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B6140D4"/>
    <w:multiLevelType w:val="hybridMultilevel"/>
    <w:tmpl w:val="F8F2FE2E"/>
    <w:lvl w:ilvl="0" w:tplc="2CF0587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707B8B"/>
    <w:multiLevelType w:val="hybridMultilevel"/>
    <w:tmpl w:val="B524CDCC"/>
    <w:lvl w:ilvl="0" w:tplc="9A7273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0CC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78AD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B2BF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0BC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604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C39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90B9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0FF2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88369A"/>
    <w:multiLevelType w:val="hybridMultilevel"/>
    <w:tmpl w:val="D1148F5C"/>
    <w:lvl w:ilvl="0" w:tplc="25C664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0829E5C">
      <w:start w:val="15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6813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37A15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9434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AF889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3849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B6E7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068C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737512C6"/>
    <w:multiLevelType w:val="hybridMultilevel"/>
    <w:tmpl w:val="F8BCE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1">
    <w:nsid w:val="7FB51F98"/>
    <w:multiLevelType w:val="hybridMultilevel"/>
    <w:tmpl w:val="9828BB8A"/>
    <w:lvl w:ilvl="0" w:tplc="4C0242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E9D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20BDB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0E44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460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2B5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23D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ACC7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BC89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4"/>
  </w:num>
  <w:num w:numId="3">
    <w:abstractNumId w:val="24"/>
  </w:num>
  <w:num w:numId="4">
    <w:abstractNumId w:val="19"/>
  </w:num>
  <w:num w:numId="5">
    <w:abstractNumId w:val="21"/>
  </w:num>
  <w:num w:numId="6">
    <w:abstractNumId w:val="39"/>
  </w:num>
  <w:num w:numId="7">
    <w:abstractNumId w:val="26"/>
  </w:num>
  <w:num w:numId="8">
    <w:abstractNumId w:val="9"/>
  </w:num>
  <w:num w:numId="9">
    <w:abstractNumId w:val="21"/>
  </w:num>
  <w:num w:numId="10">
    <w:abstractNumId w:val="33"/>
  </w:num>
  <w:num w:numId="11">
    <w:abstractNumId w:val="3"/>
  </w:num>
  <w:num w:numId="12">
    <w:abstractNumId w:val="4"/>
  </w:num>
  <w:num w:numId="13">
    <w:abstractNumId w:val="36"/>
  </w:num>
  <w:num w:numId="14">
    <w:abstractNumId w:val="8"/>
  </w:num>
  <w:num w:numId="15">
    <w:abstractNumId w:val="12"/>
  </w:num>
  <w:num w:numId="16">
    <w:abstractNumId w:val="13"/>
  </w:num>
  <w:num w:numId="17">
    <w:abstractNumId w:val="2"/>
  </w:num>
  <w:num w:numId="18">
    <w:abstractNumId w:val="15"/>
  </w:num>
  <w:num w:numId="19">
    <w:abstractNumId w:val="1"/>
  </w:num>
  <w:num w:numId="20">
    <w:abstractNumId w:val="6"/>
  </w:num>
  <w:num w:numId="21">
    <w:abstractNumId w:val="40"/>
  </w:num>
  <w:num w:numId="22">
    <w:abstractNumId w:val="22"/>
  </w:num>
  <w:num w:numId="23">
    <w:abstractNumId w:val="18"/>
  </w:num>
  <w:num w:numId="24">
    <w:abstractNumId w:val="35"/>
  </w:num>
  <w:num w:numId="25">
    <w:abstractNumId w:val="41"/>
  </w:num>
  <w:num w:numId="26">
    <w:abstractNumId w:val="10"/>
  </w:num>
  <w:num w:numId="27">
    <w:abstractNumId w:val="30"/>
  </w:num>
  <w:num w:numId="28">
    <w:abstractNumId w:val="14"/>
  </w:num>
  <w:num w:numId="29">
    <w:abstractNumId w:val="32"/>
  </w:num>
  <w:num w:numId="30">
    <w:abstractNumId w:val="29"/>
  </w:num>
  <w:num w:numId="31">
    <w:abstractNumId w:val="25"/>
  </w:num>
  <w:num w:numId="32">
    <w:abstractNumId w:val="17"/>
  </w:num>
  <w:num w:numId="33">
    <w:abstractNumId w:val="37"/>
  </w:num>
  <w:num w:numId="34">
    <w:abstractNumId w:val="16"/>
  </w:num>
  <w:num w:numId="35">
    <w:abstractNumId w:val="31"/>
  </w:num>
  <w:num w:numId="36">
    <w:abstractNumId w:val="27"/>
  </w:num>
  <w:num w:numId="37">
    <w:abstractNumId w:val="7"/>
  </w:num>
  <w:num w:numId="38">
    <w:abstractNumId w:val="34"/>
  </w:num>
  <w:num w:numId="39">
    <w:abstractNumId w:val="23"/>
  </w:num>
  <w:num w:numId="40">
    <w:abstractNumId w:val="38"/>
  </w:num>
  <w:num w:numId="41">
    <w:abstractNumId w:val="28"/>
  </w:num>
  <w:num w:numId="42">
    <w:abstractNumId w:val="11"/>
  </w:num>
  <w:num w:numId="43">
    <w:abstractNumId w:val="20"/>
  </w:num>
  <w:num w:numId="44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A43"/>
    <w:rsid w:val="000062DC"/>
    <w:rsid w:val="0000655A"/>
    <w:rsid w:val="000069B1"/>
    <w:rsid w:val="00006C8B"/>
    <w:rsid w:val="00006FD4"/>
    <w:rsid w:val="00007368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5419"/>
    <w:rsid w:val="000159FF"/>
    <w:rsid w:val="000161ED"/>
    <w:rsid w:val="000162EF"/>
    <w:rsid w:val="00016475"/>
    <w:rsid w:val="00016490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83F"/>
    <w:rsid w:val="000262F8"/>
    <w:rsid w:val="000266A1"/>
    <w:rsid w:val="00026A0E"/>
    <w:rsid w:val="00026FC0"/>
    <w:rsid w:val="00027603"/>
    <w:rsid w:val="00030655"/>
    <w:rsid w:val="000307A0"/>
    <w:rsid w:val="000312BB"/>
    <w:rsid w:val="00031371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F6F"/>
    <w:rsid w:val="00034FE0"/>
    <w:rsid w:val="000350C8"/>
    <w:rsid w:val="00035570"/>
    <w:rsid w:val="00035711"/>
    <w:rsid w:val="00035E15"/>
    <w:rsid w:val="00036766"/>
    <w:rsid w:val="00036F2B"/>
    <w:rsid w:val="00037FA6"/>
    <w:rsid w:val="000401BE"/>
    <w:rsid w:val="0004042C"/>
    <w:rsid w:val="00040CC0"/>
    <w:rsid w:val="00041D81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6C9B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33EB"/>
    <w:rsid w:val="00053A59"/>
    <w:rsid w:val="00054151"/>
    <w:rsid w:val="00054B92"/>
    <w:rsid w:val="0005514B"/>
    <w:rsid w:val="0005592F"/>
    <w:rsid w:val="00055DDD"/>
    <w:rsid w:val="00055FF1"/>
    <w:rsid w:val="000563A3"/>
    <w:rsid w:val="000571CA"/>
    <w:rsid w:val="00057701"/>
    <w:rsid w:val="00057AB9"/>
    <w:rsid w:val="000601F2"/>
    <w:rsid w:val="0006076C"/>
    <w:rsid w:val="00061E8F"/>
    <w:rsid w:val="000620EB"/>
    <w:rsid w:val="000628E7"/>
    <w:rsid w:val="0006412B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71E"/>
    <w:rsid w:val="000679FC"/>
    <w:rsid w:val="00067BBE"/>
    <w:rsid w:val="00070A16"/>
    <w:rsid w:val="00070D40"/>
    <w:rsid w:val="00071385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9A"/>
    <w:rsid w:val="000757A7"/>
    <w:rsid w:val="00075858"/>
    <w:rsid w:val="00075939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6060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24D0"/>
    <w:rsid w:val="000927BA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C0"/>
    <w:rsid w:val="0009633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3CCF"/>
    <w:rsid w:val="000A4105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D86"/>
    <w:rsid w:val="000A6431"/>
    <w:rsid w:val="000A645F"/>
    <w:rsid w:val="000A64FC"/>
    <w:rsid w:val="000A684E"/>
    <w:rsid w:val="000A7393"/>
    <w:rsid w:val="000A7586"/>
    <w:rsid w:val="000A7B16"/>
    <w:rsid w:val="000A7DD9"/>
    <w:rsid w:val="000B0156"/>
    <w:rsid w:val="000B11D4"/>
    <w:rsid w:val="000B1FC2"/>
    <w:rsid w:val="000B270A"/>
    <w:rsid w:val="000B2D0E"/>
    <w:rsid w:val="000B3EB3"/>
    <w:rsid w:val="000B4C79"/>
    <w:rsid w:val="000B5A9D"/>
    <w:rsid w:val="000B5AE7"/>
    <w:rsid w:val="000B5D57"/>
    <w:rsid w:val="000B63B3"/>
    <w:rsid w:val="000B6693"/>
    <w:rsid w:val="000B679C"/>
    <w:rsid w:val="000B731D"/>
    <w:rsid w:val="000B760E"/>
    <w:rsid w:val="000B7C59"/>
    <w:rsid w:val="000C0840"/>
    <w:rsid w:val="000C1BC5"/>
    <w:rsid w:val="000C1E43"/>
    <w:rsid w:val="000C237B"/>
    <w:rsid w:val="000C2B22"/>
    <w:rsid w:val="000C2C24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7C8"/>
    <w:rsid w:val="000C5BF6"/>
    <w:rsid w:val="000C6369"/>
    <w:rsid w:val="000C6924"/>
    <w:rsid w:val="000C6A43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74AC"/>
    <w:rsid w:val="000E0007"/>
    <w:rsid w:val="000E0400"/>
    <w:rsid w:val="000E0A6A"/>
    <w:rsid w:val="000E0E57"/>
    <w:rsid w:val="000E0EB9"/>
    <w:rsid w:val="000E1CBE"/>
    <w:rsid w:val="000E20D5"/>
    <w:rsid w:val="000E314E"/>
    <w:rsid w:val="000E344D"/>
    <w:rsid w:val="000E3518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41E"/>
    <w:rsid w:val="000F1B95"/>
    <w:rsid w:val="000F266C"/>
    <w:rsid w:val="000F3908"/>
    <w:rsid w:val="000F3F67"/>
    <w:rsid w:val="000F4330"/>
    <w:rsid w:val="000F450C"/>
    <w:rsid w:val="000F454B"/>
    <w:rsid w:val="000F4EC1"/>
    <w:rsid w:val="000F5057"/>
    <w:rsid w:val="000F5BAF"/>
    <w:rsid w:val="000F62FA"/>
    <w:rsid w:val="000F6529"/>
    <w:rsid w:val="000F663D"/>
    <w:rsid w:val="000F6BA5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505"/>
    <w:rsid w:val="001028E4"/>
    <w:rsid w:val="00103021"/>
    <w:rsid w:val="00103413"/>
    <w:rsid w:val="00103878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EA6"/>
    <w:rsid w:val="001160CD"/>
    <w:rsid w:val="001166DD"/>
    <w:rsid w:val="00116D2D"/>
    <w:rsid w:val="00117086"/>
    <w:rsid w:val="00117305"/>
    <w:rsid w:val="00117E7D"/>
    <w:rsid w:val="001207BD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BBD"/>
    <w:rsid w:val="00127264"/>
    <w:rsid w:val="0012731B"/>
    <w:rsid w:val="0012752D"/>
    <w:rsid w:val="00127D22"/>
    <w:rsid w:val="00127F77"/>
    <w:rsid w:val="001303A7"/>
    <w:rsid w:val="00130663"/>
    <w:rsid w:val="00130765"/>
    <w:rsid w:val="00130A09"/>
    <w:rsid w:val="00131C36"/>
    <w:rsid w:val="00131F57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0F11"/>
    <w:rsid w:val="0014178B"/>
    <w:rsid w:val="00141AEB"/>
    <w:rsid w:val="00141B4C"/>
    <w:rsid w:val="00142227"/>
    <w:rsid w:val="001424D3"/>
    <w:rsid w:val="001424E7"/>
    <w:rsid w:val="00142748"/>
    <w:rsid w:val="0014277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50007"/>
    <w:rsid w:val="0015060C"/>
    <w:rsid w:val="00150A7E"/>
    <w:rsid w:val="001517A8"/>
    <w:rsid w:val="00151989"/>
    <w:rsid w:val="00151A13"/>
    <w:rsid w:val="00151FF9"/>
    <w:rsid w:val="001520CE"/>
    <w:rsid w:val="00152E4D"/>
    <w:rsid w:val="001532DD"/>
    <w:rsid w:val="00153B1A"/>
    <w:rsid w:val="00153C21"/>
    <w:rsid w:val="00153E05"/>
    <w:rsid w:val="00154270"/>
    <w:rsid w:val="001549D3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CD6"/>
    <w:rsid w:val="0016750A"/>
    <w:rsid w:val="00167D75"/>
    <w:rsid w:val="00167E29"/>
    <w:rsid w:val="00170253"/>
    <w:rsid w:val="001708AD"/>
    <w:rsid w:val="00170D7B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CE2"/>
    <w:rsid w:val="001811A3"/>
    <w:rsid w:val="001812C4"/>
    <w:rsid w:val="001813B7"/>
    <w:rsid w:val="001815C6"/>
    <w:rsid w:val="001824B9"/>
    <w:rsid w:val="00182691"/>
    <w:rsid w:val="00182AB7"/>
    <w:rsid w:val="001833D2"/>
    <w:rsid w:val="00184A77"/>
    <w:rsid w:val="001855B7"/>
    <w:rsid w:val="00185896"/>
    <w:rsid w:val="001860F6"/>
    <w:rsid w:val="00186832"/>
    <w:rsid w:val="00186980"/>
    <w:rsid w:val="00187302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5399"/>
    <w:rsid w:val="00195416"/>
    <w:rsid w:val="001956D1"/>
    <w:rsid w:val="00195D52"/>
    <w:rsid w:val="001963A4"/>
    <w:rsid w:val="001965E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B35"/>
    <w:rsid w:val="001B1062"/>
    <w:rsid w:val="001B113F"/>
    <w:rsid w:val="001B162E"/>
    <w:rsid w:val="001B1C15"/>
    <w:rsid w:val="001B1DF0"/>
    <w:rsid w:val="001B2B5F"/>
    <w:rsid w:val="001B34A9"/>
    <w:rsid w:val="001B3961"/>
    <w:rsid w:val="001B3AB2"/>
    <w:rsid w:val="001B42BF"/>
    <w:rsid w:val="001B42F8"/>
    <w:rsid w:val="001B4654"/>
    <w:rsid w:val="001B4C01"/>
    <w:rsid w:val="001B4C21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22D2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3A4"/>
    <w:rsid w:val="001C641E"/>
    <w:rsid w:val="001C661D"/>
    <w:rsid w:val="001C6C75"/>
    <w:rsid w:val="001C75EC"/>
    <w:rsid w:val="001C7AEB"/>
    <w:rsid w:val="001D0758"/>
    <w:rsid w:val="001D0808"/>
    <w:rsid w:val="001D0B6A"/>
    <w:rsid w:val="001D15B5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40C"/>
    <w:rsid w:val="001D6462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361"/>
    <w:rsid w:val="001E13C0"/>
    <w:rsid w:val="001E1F36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7D1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B93"/>
    <w:rsid w:val="001F0D83"/>
    <w:rsid w:val="001F155E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7DA"/>
    <w:rsid w:val="00204D9D"/>
    <w:rsid w:val="00204EEA"/>
    <w:rsid w:val="0020572D"/>
    <w:rsid w:val="0020599C"/>
    <w:rsid w:val="00205E54"/>
    <w:rsid w:val="00205F30"/>
    <w:rsid w:val="00205FE7"/>
    <w:rsid w:val="002064AD"/>
    <w:rsid w:val="0020658C"/>
    <w:rsid w:val="00207539"/>
    <w:rsid w:val="002079CA"/>
    <w:rsid w:val="00207C57"/>
    <w:rsid w:val="00207CDE"/>
    <w:rsid w:val="0021051F"/>
    <w:rsid w:val="0021085E"/>
    <w:rsid w:val="00210977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398"/>
    <w:rsid w:val="002274B4"/>
    <w:rsid w:val="00227AB1"/>
    <w:rsid w:val="00227B07"/>
    <w:rsid w:val="00227F35"/>
    <w:rsid w:val="00230796"/>
    <w:rsid w:val="00230A78"/>
    <w:rsid w:val="00230EC2"/>
    <w:rsid w:val="002315DD"/>
    <w:rsid w:val="00231D7B"/>
    <w:rsid w:val="00231E88"/>
    <w:rsid w:val="00232157"/>
    <w:rsid w:val="00232229"/>
    <w:rsid w:val="002327A7"/>
    <w:rsid w:val="002329B5"/>
    <w:rsid w:val="00233DCB"/>
    <w:rsid w:val="00233E42"/>
    <w:rsid w:val="00233E6A"/>
    <w:rsid w:val="00234013"/>
    <w:rsid w:val="00234541"/>
    <w:rsid w:val="00234ACA"/>
    <w:rsid w:val="00234B9E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863"/>
    <w:rsid w:val="0024797E"/>
    <w:rsid w:val="00251518"/>
    <w:rsid w:val="002516FF"/>
    <w:rsid w:val="00251720"/>
    <w:rsid w:val="00251734"/>
    <w:rsid w:val="0025182A"/>
    <w:rsid w:val="002518D9"/>
    <w:rsid w:val="00251BD3"/>
    <w:rsid w:val="002521B8"/>
    <w:rsid w:val="0025233E"/>
    <w:rsid w:val="002524C7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7D8"/>
    <w:rsid w:val="00261B4E"/>
    <w:rsid w:val="00262809"/>
    <w:rsid w:val="00262F45"/>
    <w:rsid w:val="002634A9"/>
    <w:rsid w:val="002638C6"/>
    <w:rsid w:val="002643DB"/>
    <w:rsid w:val="0026446E"/>
    <w:rsid w:val="0026448C"/>
    <w:rsid w:val="00264628"/>
    <w:rsid w:val="002647BD"/>
    <w:rsid w:val="00264F84"/>
    <w:rsid w:val="002655CC"/>
    <w:rsid w:val="00265C41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B6F"/>
    <w:rsid w:val="00274C70"/>
    <w:rsid w:val="00275408"/>
    <w:rsid w:val="0027557B"/>
    <w:rsid w:val="00276E99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A17"/>
    <w:rsid w:val="00282E37"/>
    <w:rsid w:val="00283000"/>
    <w:rsid w:val="002834F9"/>
    <w:rsid w:val="002835E6"/>
    <w:rsid w:val="002837BC"/>
    <w:rsid w:val="002838FF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E59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A68"/>
    <w:rsid w:val="00295BF9"/>
    <w:rsid w:val="0029675E"/>
    <w:rsid w:val="00296EB9"/>
    <w:rsid w:val="00297027"/>
    <w:rsid w:val="0029707D"/>
    <w:rsid w:val="00297884"/>
    <w:rsid w:val="00297E60"/>
    <w:rsid w:val="002A1453"/>
    <w:rsid w:val="002A2094"/>
    <w:rsid w:val="002A2B66"/>
    <w:rsid w:val="002A2BF4"/>
    <w:rsid w:val="002A301C"/>
    <w:rsid w:val="002A30C7"/>
    <w:rsid w:val="002A36E3"/>
    <w:rsid w:val="002A3808"/>
    <w:rsid w:val="002A38AB"/>
    <w:rsid w:val="002A3E11"/>
    <w:rsid w:val="002A3F9E"/>
    <w:rsid w:val="002A42A1"/>
    <w:rsid w:val="002A43CD"/>
    <w:rsid w:val="002A60C0"/>
    <w:rsid w:val="002A6124"/>
    <w:rsid w:val="002A64E2"/>
    <w:rsid w:val="002A6A63"/>
    <w:rsid w:val="002A6F54"/>
    <w:rsid w:val="002A71B9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9A1"/>
    <w:rsid w:val="002B4D9A"/>
    <w:rsid w:val="002B4F75"/>
    <w:rsid w:val="002B537A"/>
    <w:rsid w:val="002B5820"/>
    <w:rsid w:val="002B585C"/>
    <w:rsid w:val="002B7156"/>
    <w:rsid w:val="002B7A11"/>
    <w:rsid w:val="002B7A3D"/>
    <w:rsid w:val="002B7AF3"/>
    <w:rsid w:val="002B7CAB"/>
    <w:rsid w:val="002C0F50"/>
    <w:rsid w:val="002C12A6"/>
    <w:rsid w:val="002C14EB"/>
    <w:rsid w:val="002C1DA7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74B"/>
    <w:rsid w:val="002D01F9"/>
    <w:rsid w:val="002D02F9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E080F"/>
    <w:rsid w:val="002E090B"/>
    <w:rsid w:val="002E0A17"/>
    <w:rsid w:val="002E0D73"/>
    <w:rsid w:val="002E0E29"/>
    <w:rsid w:val="002E0E81"/>
    <w:rsid w:val="002E0F24"/>
    <w:rsid w:val="002E1022"/>
    <w:rsid w:val="002E1D22"/>
    <w:rsid w:val="002E1D6F"/>
    <w:rsid w:val="002E1F7B"/>
    <w:rsid w:val="002E2021"/>
    <w:rsid w:val="002E3626"/>
    <w:rsid w:val="002E3DCA"/>
    <w:rsid w:val="002E4D82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FAA"/>
    <w:rsid w:val="00310071"/>
    <w:rsid w:val="003101FE"/>
    <w:rsid w:val="00310981"/>
    <w:rsid w:val="0031166C"/>
    <w:rsid w:val="003116CB"/>
    <w:rsid w:val="003117AF"/>
    <w:rsid w:val="00311CE7"/>
    <w:rsid w:val="00311E0A"/>
    <w:rsid w:val="003123D9"/>
    <w:rsid w:val="003130F3"/>
    <w:rsid w:val="00313194"/>
    <w:rsid w:val="00313944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4E3"/>
    <w:rsid w:val="003218A9"/>
    <w:rsid w:val="00321CFB"/>
    <w:rsid w:val="00322377"/>
    <w:rsid w:val="003223A2"/>
    <w:rsid w:val="00322666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DB1"/>
    <w:rsid w:val="00326898"/>
    <w:rsid w:val="003270A3"/>
    <w:rsid w:val="00327AD4"/>
    <w:rsid w:val="00327D38"/>
    <w:rsid w:val="0033010F"/>
    <w:rsid w:val="0033158B"/>
    <w:rsid w:val="00332356"/>
    <w:rsid w:val="00333FCA"/>
    <w:rsid w:val="0033423B"/>
    <w:rsid w:val="00334A31"/>
    <w:rsid w:val="0033505B"/>
    <w:rsid w:val="003354E6"/>
    <w:rsid w:val="00335F99"/>
    <w:rsid w:val="003365EC"/>
    <w:rsid w:val="0033669F"/>
    <w:rsid w:val="00336810"/>
    <w:rsid w:val="00336EF2"/>
    <w:rsid w:val="00337619"/>
    <w:rsid w:val="00337FB0"/>
    <w:rsid w:val="00340136"/>
    <w:rsid w:val="003402D3"/>
    <w:rsid w:val="0034084E"/>
    <w:rsid w:val="00340FBC"/>
    <w:rsid w:val="003410C1"/>
    <w:rsid w:val="00341CF2"/>
    <w:rsid w:val="003423D7"/>
    <w:rsid w:val="00343D0E"/>
    <w:rsid w:val="00343DD4"/>
    <w:rsid w:val="00343F16"/>
    <w:rsid w:val="00343FAD"/>
    <w:rsid w:val="00344456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62EE"/>
    <w:rsid w:val="003569CB"/>
    <w:rsid w:val="00356ACD"/>
    <w:rsid w:val="00356FB8"/>
    <w:rsid w:val="003575F9"/>
    <w:rsid w:val="00357E99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58F8"/>
    <w:rsid w:val="00365A9C"/>
    <w:rsid w:val="00365CFA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F89"/>
    <w:rsid w:val="00372C33"/>
    <w:rsid w:val="003730C1"/>
    <w:rsid w:val="00373F8F"/>
    <w:rsid w:val="00374034"/>
    <w:rsid w:val="003748AB"/>
    <w:rsid w:val="00375032"/>
    <w:rsid w:val="0037521B"/>
    <w:rsid w:val="00375B41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3B8"/>
    <w:rsid w:val="003824A1"/>
    <w:rsid w:val="003825A1"/>
    <w:rsid w:val="00382626"/>
    <w:rsid w:val="00382C16"/>
    <w:rsid w:val="00383A7A"/>
    <w:rsid w:val="00383BE4"/>
    <w:rsid w:val="00383D7D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6DC"/>
    <w:rsid w:val="003B0A59"/>
    <w:rsid w:val="003B169F"/>
    <w:rsid w:val="003B1B52"/>
    <w:rsid w:val="003B2CD6"/>
    <w:rsid w:val="003B3094"/>
    <w:rsid w:val="003B4861"/>
    <w:rsid w:val="003B4A27"/>
    <w:rsid w:val="003B4D36"/>
    <w:rsid w:val="003B4E28"/>
    <w:rsid w:val="003B4F5A"/>
    <w:rsid w:val="003B5001"/>
    <w:rsid w:val="003B5312"/>
    <w:rsid w:val="003B57A8"/>
    <w:rsid w:val="003B5CA5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878"/>
    <w:rsid w:val="003C3175"/>
    <w:rsid w:val="003C3248"/>
    <w:rsid w:val="003C3BAF"/>
    <w:rsid w:val="003C3BD5"/>
    <w:rsid w:val="003C3EB7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3024"/>
    <w:rsid w:val="003D32AC"/>
    <w:rsid w:val="003D3F74"/>
    <w:rsid w:val="003D456D"/>
    <w:rsid w:val="003D4A14"/>
    <w:rsid w:val="003D4B0F"/>
    <w:rsid w:val="003D4F17"/>
    <w:rsid w:val="003D533C"/>
    <w:rsid w:val="003D590F"/>
    <w:rsid w:val="003D59BE"/>
    <w:rsid w:val="003D62E6"/>
    <w:rsid w:val="003D6D5C"/>
    <w:rsid w:val="003D7EFC"/>
    <w:rsid w:val="003E081A"/>
    <w:rsid w:val="003E0858"/>
    <w:rsid w:val="003E089E"/>
    <w:rsid w:val="003E1063"/>
    <w:rsid w:val="003E1521"/>
    <w:rsid w:val="003E1A33"/>
    <w:rsid w:val="003E2236"/>
    <w:rsid w:val="003E24F7"/>
    <w:rsid w:val="003E27DA"/>
    <w:rsid w:val="003E2DD0"/>
    <w:rsid w:val="003E2FA7"/>
    <w:rsid w:val="003E3145"/>
    <w:rsid w:val="003E32ED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B2F"/>
    <w:rsid w:val="003E5B9A"/>
    <w:rsid w:val="003E5E75"/>
    <w:rsid w:val="003E6388"/>
    <w:rsid w:val="003E6B0E"/>
    <w:rsid w:val="003E709F"/>
    <w:rsid w:val="003E7117"/>
    <w:rsid w:val="003E7670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8F2"/>
    <w:rsid w:val="003F4AF5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1635"/>
    <w:rsid w:val="00401803"/>
    <w:rsid w:val="00401C31"/>
    <w:rsid w:val="00401C59"/>
    <w:rsid w:val="00401F2B"/>
    <w:rsid w:val="00402093"/>
    <w:rsid w:val="0040320B"/>
    <w:rsid w:val="0040348D"/>
    <w:rsid w:val="0040353E"/>
    <w:rsid w:val="00403886"/>
    <w:rsid w:val="00403BB2"/>
    <w:rsid w:val="00403E2A"/>
    <w:rsid w:val="0040494A"/>
    <w:rsid w:val="00404FD9"/>
    <w:rsid w:val="00405172"/>
    <w:rsid w:val="0040528E"/>
    <w:rsid w:val="004055E5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BAA"/>
    <w:rsid w:val="00410F13"/>
    <w:rsid w:val="0041150E"/>
    <w:rsid w:val="004117F5"/>
    <w:rsid w:val="004119C3"/>
    <w:rsid w:val="00411BDA"/>
    <w:rsid w:val="00412D81"/>
    <w:rsid w:val="00413B8F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40A"/>
    <w:rsid w:val="004356DC"/>
    <w:rsid w:val="00436420"/>
    <w:rsid w:val="004365AF"/>
    <w:rsid w:val="004367BF"/>
    <w:rsid w:val="00437B2D"/>
    <w:rsid w:val="00437BF6"/>
    <w:rsid w:val="00437DEB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808"/>
    <w:rsid w:val="00443AF5"/>
    <w:rsid w:val="004440E2"/>
    <w:rsid w:val="004440FA"/>
    <w:rsid w:val="004445B2"/>
    <w:rsid w:val="00444964"/>
    <w:rsid w:val="00444B37"/>
    <w:rsid w:val="004454AC"/>
    <w:rsid w:val="0044691F"/>
    <w:rsid w:val="00446D36"/>
    <w:rsid w:val="00446DA7"/>
    <w:rsid w:val="00447781"/>
    <w:rsid w:val="004504DE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B8E"/>
    <w:rsid w:val="00467061"/>
    <w:rsid w:val="00467B76"/>
    <w:rsid w:val="00467C87"/>
    <w:rsid w:val="00467CE2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4729"/>
    <w:rsid w:val="0047488B"/>
    <w:rsid w:val="004750AB"/>
    <w:rsid w:val="00475AB6"/>
    <w:rsid w:val="004763D5"/>
    <w:rsid w:val="00476665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84C"/>
    <w:rsid w:val="00482CDE"/>
    <w:rsid w:val="00482D55"/>
    <w:rsid w:val="00483396"/>
    <w:rsid w:val="00483BF0"/>
    <w:rsid w:val="0048401E"/>
    <w:rsid w:val="004850B0"/>
    <w:rsid w:val="00485F68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713"/>
    <w:rsid w:val="00493908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503A"/>
    <w:rsid w:val="004A5354"/>
    <w:rsid w:val="004A5627"/>
    <w:rsid w:val="004A63AE"/>
    <w:rsid w:val="004A6474"/>
    <w:rsid w:val="004A664B"/>
    <w:rsid w:val="004A6CD6"/>
    <w:rsid w:val="004A6F61"/>
    <w:rsid w:val="004A7649"/>
    <w:rsid w:val="004A76A4"/>
    <w:rsid w:val="004A7AFB"/>
    <w:rsid w:val="004A7BAF"/>
    <w:rsid w:val="004A7E89"/>
    <w:rsid w:val="004A7F73"/>
    <w:rsid w:val="004B1DFF"/>
    <w:rsid w:val="004B2442"/>
    <w:rsid w:val="004B3113"/>
    <w:rsid w:val="004B45E9"/>
    <w:rsid w:val="004B4A1A"/>
    <w:rsid w:val="004B4E4A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878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C8D"/>
    <w:rsid w:val="004D31CF"/>
    <w:rsid w:val="004D4001"/>
    <w:rsid w:val="004D45D6"/>
    <w:rsid w:val="004D461D"/>
    <w:rsid w:val="004D4DB5"/>
    <w:rsid w:val="004D579B"/>
    <w:rsid w:val="004D59CD"/>
    <w:rsid w:val="004D5CEC"/>
    <w:rsid w:val="004D61A4"/>
    <w:rsid w:val="004D68A8"/>
    <w:rsid w:val="004D6D77"/>
    <w:rsid w:val="004D6F36"/>
    <w:rsid w:val="004D76F2"/>
    <w:rsid w:val="004D7877"/>
    <w:rsid w:val="004D79C5"/>
    <w:rsid w:val="004D7D52"/>
    <w:rsid w:val="004E00B2"/>
    <w:rsid w:val="004E05D4"/>
    <w:rsid w:val="004E0A7F"/>
    <w:rsid w:val="004E16A7"/>
    <w:rsid w:val="004E1782"/>
    <w:rsid w:val="004E18E1"/>
    <w:rsid w:val="004E26D8"/>
    <w:rsid w:val="004E3643"/>
    <w:rsid w:val="004E46C0"/>
    <w:rsid w:val="004E480A"/>
    <w:rsid w:val="004E4B3F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B46"/>
    <w:rsid w:val="004F115F"/>
    <w:rsid w:val="004F1822"/>
    <w:rsid w:val="004F194B"/>
    <w:rsid w:val="004F1B30"/>
    <w:rsid w:val="004F1BCA"/>
    <w:rsid w:val="004F1D40"/>
    <w:rsid w:val="004F27D3"/>
    <w:rsid w:val="004F3197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7F18"/>
    <w:rsid w:val="005001B5"/>
    <w:rsid w:val="00500503"/>
    <w:rsid w:val="0050055B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D36"/>
    <w:rsid w:val="00522DBA"/>
    <w:rsid w:val="00523302"/>
    <w:rsid w:val="00523B02"/>
    <w:rsid w:val="00523E0D"/>
    <w:rsid w:val="005241A1"/>
    <w:rsid w:val="005241E4"/>
    <w:rsid w:val="00525264"/>
    <w:rsid w:val="00525D0F"/>
    <w:rsid w:val="005264E7"/>
    <w:rsid w:val="00526A14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8B9"/>
    <w:rsid w:val="00537A7A"/>
    <w:rsid w:val="00540181"/>
    <w:rsid w:val="00540893"/>
    <w:rsid w:val="00540B2F"/>
    <w:rsid w:val="00541051"/>
    <w:rsid w:val="0054144B"/>
    <w:rsid w:val="00541657"/>
    <w:rsid w:val="0054168B"/>
    <w:rsid w:val="00541A55"/>
    <w:rsid w:val="00541F1C"/>
    <w:rsid w:val="005423B0"/>
    <w:rsid w:val="0054284E"/>
    <w:rsid w:val="00542F64"/>
    <w:rsid w:val="00544155"/>
    <w:rsid w:val="00544522"/>
    <w:rsid w:val="00544A56"/>
    <w:rsid w:val="00545139"/>
    <w:rsid w:val="0054530C"/>
    <w:rsid w:val="0054545C"/>
    <w:rsid w:val="00545700"/>
    <w:rsid w:val="00546E92"/>
    <w:rsid w:val="00547EE4"/>
    <w:rsid w:val="00550479"/>
    <w:rsid w:val="00550954"/>
    <w:rsid w:val="00550D6E"/>
    <w:rsid w:val="00551876"/>
    <w:rsid w:val="00552F91"/>
    <w:rsid w:val="00552FD9"/>
    <w:rsid w:val="00553E3E"/>
    <w:rsid w:val="00554745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4091"/>
    <w:rsid w:val="005642E7"/>
    <w:rsid w:val="00564472"/>
    <w:rsid w:val="00564E6B"/>
    <w:rsid w:val="0056547C"/>
    <w:rsid w:val="00565645"/>
    <w:rsid w:val="005656B1"/>
    <w:rsid w:val="0056575E"/>
    <w:rsid w:val="005657B8"/>
    <w:rsid w:val="00565AA1"/>
    <w:rsid w:val="00565CC0"/>
    <w:rsid w:val="00566015"/>
    <w:rsid w:val="005663E1"/>
    <w:rsid w:val="0056678E"/>
    <w:rsid w:val="0056690E"/>
    <w:rsid w:val="00566B52"/>
    <w:rsid w:val="00566DB2"/>
    <w:rsid w:val="005673FF"/>
    <w:rsid w:val="005675B5"/>
    <w:rsid w:val="005675BF"/>
    <w:rsid w:val="00567AEF"/>
    <w:rsid w:val="00567BD5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7"/>
    <w:rsid w:val="00572B43"/>
    <w:rsid w:val="00572EE8"/>
    <w:rsid w:val="00573873"/>
    <w:rsid w:val="005739B0"/>
    <w:rsid w:val="00573E4C"/>
    <w:rsid w:val="00574585"/>
    <w:rsid w:val="0057497F"/>
    <w:rsid w:val="00574AD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23C"/>
    <w:rsid w:val="0058297A"/>
    <w:rsid w:val="00582BF5"/>
    <w:rsid w:val="00583315"/>
    <w:rsid w:val="00583418"/>
    <w:rsid w:val="00583A60"/>
    <w:rsid w:val="00583F7F"/>
    <w:rsid w:val="005840D9"/>
    <w:rsid w:val="00584119"/>
    <w:rsid w:val="00584273"/>
    <w:rsid w:val="00584450"/>
    <w:rsid w:val="005845C7"/>
    <w:rsid w:val="00584BB6"/>
    <w:rsid w:val="00584BDD"/>
    <w:rsid w:val="0058584E"/>
    <w:rsid w:val="005858E7"/>
    <w:rsid w:val="00585CFC"/>
    <w:rsid w:val="0058658D"/>
    <w:rsid w:val="00586639"/>
    <w:rsid w:val="0058765B"/>
    <w:rsid w:val="00587E32"/>
    <w:rsid w:val="005900DA"/>
    <w:rsid w:val="005901DC"/>
    <w:rsid w:val="00590A7C"/>
    <w:rsid w:val="00591438"/>
    <w:rsid w:val="00591D59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E89"/>
    <w:rsid w:val="0059687A"/>
    <w:rsid w:val="0059699D"/>
    <w:rsid w:val="005972D9"/>
    <w:rsid w:val="00597704"/>
    <w:rsid w:val="00597A37"/>
    <w:rsid w:val="005A0671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E8E"/>
    <w:rsid w:val="005A43A8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74D"/>
    <w:rsid w:val="005B05A5"/>
    <w:rsid w:val="005B06F8"/>
    <w:rsid w:val="005B0869"/>
    <w:rsid w:val="005B0A4C"/>
    <w:rsid w:val="005B1406"/>
    <w:rsid w:val="005B16C6"/>
    <w:rsid w:val="005B1BF5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6141"/>
    <w:rsid w:val="005B6156"/>
    <w:rsid w:val="005B6243"/>
    <w:rsid w:val="005B762A"/>
    <w:rsid w:val="005B7AE7"/>
    <w:rsid w:val="005B7F6F"/>
    <w:rsid w:val="005C0324"/>
    <w:rsid w:val="005C03D5"/>
    <w:rsid w:val="005C10BB"/>
    <w:rsid w:val="005C1688"/>
    <w:rsid w:val="005C178A"/>
    <w:rsid w:val="005C25B6"/>
    <w:rsid w:val="005C2BE8"/>
    <w:rsid w:val="005C2F05"/>
    <w:rsid w:val="005C3E27"/>
    <w:rsid w:val="005C4641"/>
    <w:rsid w:val="005C47A7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8CF"/>
    <w:rsid w:val="005D0C6C"/>
    <w:rsid w:val="005D0D6C"/>
    <w:rsid w:val="005D0F15"/>
    <w:rsid w:val="005D1F0A"/>
    <w:rsid w:val="005D286A"/>
    <w:rsid w:val="005D2881"/>
    <w:rsid w:val="005D2BFB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65F"/>
    <w:rsid w:val="005E21B4"/>
    <w:rsid w:val="005E2BF4"/>
    <w:rsid w:val="005E3573"/>
    <w:rsid w:val="005E3698"/>
    <w:rsid w:val="005E399D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219F"/>
    <w:rsid w:val="005F320C"/>
    <w:rsid w:val="005F3386"/>
    <w:rsid w:val="005F3A15"/>
    <w:rsid w:val="005F3A5E"/>
    <w:rsid w:val="005F3B89"/>
    <w:rsid w:val="005F481D"/>
    <w:rsid w:val="005F5017"/>
    <w:rsid w:val="005F52A2"/>
    <w:rsid w:val="005F534E"/>
    <w:rsid w:val="005F5606"/>
    <w:rsid w:val="005F5647"/>
    <w:rsid w:val="005F639C"/>
    <w:rsid w:val="005F6AF4"/>
    <w:rsid w:val="005F6EA6"/>
    <w:rsid w:val="005F7226"/>
    <w:rsid w:val="005F7A16"/>
    <w:rsid w:val="0060023D"/>
    <w:rsid w:val="00600659"/>
    <w:rsid w:val="00600786"/>
    <w:rsid w:val="00600D0C"/>
    <w:rsid w:val="00601241"/>
    <w:rsid w:val="006017DC"/>
    <w:rsid w:val="00601A03"/>
    <w:rsid w:val="006026D8"/>
    <w:rsid w:val="00602750"/>
    <w:rsid w:val="00603507"/>
    <w:rsid w:val="00603BD7"/>
    <w:rsid w:val="00603D3C"/>
    <w:rsid w:val="00605F97"/>
    <w:rsid w:val="0060660B"/>
    <w:rsid w:val="006068FC"/>
    <w:rsid w:val="0060691B"/>
    <w:rsid w:val="00606A63"/>
    <w:rsid w:val="0060787E"/>
    <w:rsid w:val="00607C9C"/>
    <w:rsid w:val="00610C11"/>
    <w:rsid w:val="00610C32"/>
    <w:rsid w:val="006112FD"/>
    <w:rsid w:val="006116A0"/>
    <w:rsid w:val="00612136"/>
    <w:rsid w:val="00612429"/>
    <w:rsid w:val="00612507"/>
    <w:rsid w:val="006130CD"/>
    <w:rsid w:val="00613117"/>
    <w:rsid w:val="0061345B"/>
    <w:rsid w:val="00613531"/>
    <w:rsid w:val="006139ED"/>
    <w:rsid w:val="00614DD2"/>
    <w:rsid w:val="00615C27"/>
    <w:rsid w:val="00616AC5"/>
    <w:rsid w:val="00616BC5"/>
    <w:rsid w:val="00616DE7"/>
    <w:rsid w:val="00617161"/>
    <w:rsid w:val="006172BB"/>
    <w:rsid w:val="00620D3F"/>
    <w:rsid w:val="00620F26"/>
    <w:rsid w:val="00621441"/>
    <w:rsid w:val="00621D4D"/>
    <w:rsid w:val="00622B3B"/>
    <w:rsid w:val="00622B5C"/>
    <w:rsid w:val="00622B74"/>
    <w:rsid w:val="00623451"/>
    <w:rsid w:val="0062358F"/>
    <w:rsid w:val="006236BB"/>
    <w:rsid w:val="006237AA"/>
    <w:rsid w:val="00623BAF"/>
    <w:rsid w:val="00624624"/>
    <w:rsid w:val="00624D60"/>
    <w:rsid w:val="00625314"/>
    <w:rsid w:val="006254F3"/>
    <w:rsid w:val="00625824"/>
    <w:rsid w:val="006265E7"/>
    <w:rsid w:val="00626DE9"/>
    <w:rsid w:val="00626E33"/>
    <w:rsid w:val="006270F8"/>
    <w:rsid w:val="0062747F"/>
    <w:rsid w:val="00627E6D"/>
    <w:rsid w:val="00630C42"/>
    <w:rsid w:val="00630CF2"/>
    <w:rsid w:val="00630F59"/>
    <w:rsid w:val="00631924"/>
    <w:rsid w:val="00632407"/>
    <w:rsid w:val="0063251F"/>
    <w:rsid w:val="006328E4"/>
    <w:rsid w:val="006338A3"/>
    <w:rsid w:val="00633AFF"/>
    <w:rsid w:val="00633F94"/>
    <w:rsid w:val="006344FF"/>
    <w:rsid w:val="00634574"/>
    <w:rsid w:val="00634A57"/>
    <w:rsid w:val="006353A0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7DF"/>
    <w:rsid w:val="006510A5"/>
    <w:rsid w:val="0065122A"/>
    <w:rsid w:val="00651B1B"/>
    <w:rsid w:val="006527F2"/>
    <w:rsid w:val="00652A64"/>
    <w:rsid w:val="00653061"/>
    <w:rsid w:val="006532C8"/>
    <w:rsid w:val="006533E9"/>
    <w:rsid w:val="00653681"/>
    <w:rsid w:val="006539BD"/>
    <w:rsid w:val="00653D51"/>
    <w:rsid w:val="006540C5"/>
    <w:rsid w:val="00654CD5"/>
    <w:rsid w:val="006550C8"/>
    <w:rsid w:val="0065600E"/>
    <w:rsid w:val="006561DB"/>
    <w:rsid w:val="00656CAD"/>
    <w:rsid w:val="00656E41"/>
    <w:rsid w:val="006570D9"/>
    <w:rsid w:val="00657907"/>
    <w:rsid w:val="00657E77"/>
    <w:rsid w:val="00660333"/>
    <w:rsid w:val="0066073F"/>
    <w:rsid w:val="00660881"/>
    <w:rsid w:val="00661142"/>
    <w:rsid w:val="00661750"/>
    <w:rsid w:val="00661EA1"/>
    <w:rsid w:val="00662912"/>
    <w:rsid w:val="00663264"/>
    <w:rsid w:val="00663BF4"/>
    <w:rsid w:val="006641F6"/>
    <w:rsid w:val="00664BF9"/>
    <w:rsid w:val="006651AC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1CEF"/>
    <w:rsid w:val="00671D46"/>
    <w:rsid w:val="00672209"/>
    <w:rsid w:val="00672813"/>
    <w:rsid w:val="00672D98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DDC"/>
    <w:rsid w:val="0068008E"/>
    <w:rsid w:val="0068012A"/>
    <w:rsid w:val="00680C62"/>
    <w:rsid w:val="00680D92"/>
    <w:rsid w:val="00681CA6"/>
    <w:rsid w:val="006824E8"/>
    <w:rsid w:val="0068264F"/>
    <w:rsid w:val="0068265A"/>
    <w:rsid w:val="00682D16"/>
    <w:rsid w:val="00683464"/>
    <w:rsid w:val="00683D2E"/>
    <w:rsid w:val="0068412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901BE"/>
    <w:rsid w:val="0069054B"/>
    <w:rsid w:val="0069120C"/>
    <w:rsid w:val="006913F6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6E4"/>
    <w:rsid w:val="0069576E"/>
    <w:rsid w:val="00695FD0"/>
    <w:rsid w:val="006968D5"/>
    <w:rsid w:val="00696AF2"/>
    <w:rsid w:val="00696EB1"/>
    <w:rsid w:val="006976AA"/>
    <w:rsid w:val="00697AA5"/>
    <w:rsid w:val="00697B4E"/>
    <w:rsid w:val="006A0287"/>
    <w:rsid w:val="006A0A89"/>
    <w:rsid w:val="006A0CCD"/>
    <w:rsid w:val="006A14E5"/>
    <w:rsid w:val="006A17BA"/>
    <w:rsid w:val="006A184B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F16"/>
    <w:rsid w:val="006A5B7B"/>
    <w:rsid w:val="006A5D21"/>
    <w:rsid w:val="006A5DA2"/>
    <w:rsid w:val="006A5F9A"/>
    <w:rsid w:val="006A5FBA"/>
    <w:rsid w:val="006A665F"/>
    <w:rsid w:val="006A666F"/>
    <w:rsid w:val="006A6C2E"/>
    <w:rsid w:val="006A6DDD"/>
    <w:rsid w:val="006A7E69"/>
    <w:rsid w:val="006A7FD6"/>
    <w:rsid w:val="006B004F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F9F"/>
    <w:rsid w:val="006B4FE5"/>
    <w:rsid w:val="006B5137"/>
    <w:rsid w:val="006B51E4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335"/>
    <w:rsid w:val="006C1485"/>
    <w:rsid w:val="006C1491"/>
    <w:rsid w:val="006C185B"/>
    <w:rsid w:val="006C18DC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DFC"/>
    <w:rsid w:val="006E2EF3"/>
    <w:rsid w:val="006E322C"/>
    <w:rsid w:val="006E3588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4C6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406A"/>
    <w:rsid w:val="006F467D"/>
    <w:rsid w:val="006F477D"/>
    <w:rsid w:val="006F48CE"/>
    <w:rsid w:val="006F4A95"/>
    <w:rsid w:val="006F4AE6"/>
    <w:rsid w:val="006F4B60"/>
    <w:rsid w:val="006F4E62"/>
    <w:rsid w:val="006F51CB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8AB"/>
    <w:rsid w:val="00701BD8"/>
    <w:rsid w:val="00701EFF"/>
    <w:rsid w:val="0070255E"/>
    <w:rsid w:val="00702B50"/>
    <w:rsid w:val="00702BCA"/>
    <w:rsid w:val="00702D88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0513"/>
    <w:rsid w:val="00710E47"/>
    <w:rsid w:val="007113C8"/>
    <w:rsid w:val="0071194B"/>
    <w:rsid w:val="00711C26"/>
    <w:rsid w:val="00711D7C"/>
    <w:rsid w:val="007122E1"/>
    <w:rsid w:val="00712468"/>
    <w:rsid w:val="0071281A"/>
    <w:rsid w:val="007136AE"/>
    <w:rsid w:val="0071380F"/>
    <w:rsid w:val="00714710"/>
    <w:rsid w:val="007204E7"/>
    <w:rsid w:val="00721201"/>
    <w:rsid w:val="0072182A"/>
    <w:rsid w:val="00721B13"/>
    <w:rsid w:val="00721DC5"/>
    <w:rsid w:val="00721F81"/>
    <w:rsid w:val="0072217C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64DC"/>
    <w:rsid w:val="007264EF"/>
    <w:rsid w:val="00726BB9"/>
    <w:rsid w:val="00726E93"/>
    <w:rsid w:val="00726F1F"/>
    <w:rsid w:val="0072739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317F"/>
    <w:rsid w:val="0073375F"/>
    <w:rsid w:val="00733821"/>
    <w:rsid w:val="00733A60"/>
    <w:rsid w:val="00733D97"/>
    <w:rsid w:val="00734AAF"/>
    <w:rsid w:val="00734BED"/>
    <w:rsid w:val="00734F0E"/>
    <w:rsid w:val="00735A2F"/>
    <w:rsid w:val="00735C7C"/>
    <w:rsid w:val="00735E8D"/>
    <w:rsid w:val="007372F2"/>
    <w:rsid w:val="0073773B"/>
    <w:rsid w:val="0073782C"/>
    <w:rsid w:val="007378A8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53F"/>
    <w:rsid w:val="00746CE0"/>
    <w:rsid w:val="00747102"/>
    <w:rsid w:val="0075001F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2F01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6AF5"/>
    <w:rsid w:val="0076704B"/>
    <w:rsid w:val="0076779B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EF7"/>
    <w:rsid w:val="00780130"/>
    <w:rsid w:val="0078038F"/>
    <w:rsid w:val="00780EB0"/>
    <w:rsid w:val="00781CD7"/>
    <w:rsid w:val="007822FE"/>
    <w:rsid w:val="00782575"/>
    <w:rsid w:val="00782BA8"/>
    <w:rsid w:val="00782C49"/>
    <w:rsid w:val="00783CE8"/>
    <w:rsid w:val="00784813"/>
    <w:rsid w:val="00785587"/>
    <w:rsid w:val="007856F6"/>
    <w:rsid w:val="00785BEB"/>
    <w:rsid w:val="00785F54"/>
    <w:rsid w:val="007861A1"/>
    <w:rsid w:val="00786673"/>
    <w:rsid w:val="00787193"/>
    <w:rsid w:val="007872E9"/>
    <w:rsid w:val="0078730E"/>
    <w:rsid w:val="00787404"/>
    <w:rsid w:val="00787899"/>
    <w:rsid w:val="00787BA8"/>
    <w:rsid w:val="00787CE2"/>
    <w:rsid w:val="00787D37"/>
    <w:rsid w:val="007901D5"/>
    <w:rsid w:val="00790221"/>
    <w:rsid w:val="0079059F"/>
    <w:rsid w:val="0079082B"/>
    <w:rsid w:val="00790CC5"/>
    <w:rsid w:val="00791873"/>
    <w:rsid w:val="00791AB2"/>
    <w:rsid w:val="00791F4F"/>
    <w:rsid w:val="00791F5E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394"/>
    <w:rsid w:val="007A17B8"/>
    <w:rsid w:val="007A19F2"/>
    <w:rsid w:val="007A1BCB"/>
    <w:rsid w:val="007A1DC3"/>
    <w:rsid w:val="007A1F96"/>
    <w:rsid w:val="007A2A6F"/>
    <w:rsid w:val="007A3B00"/>
    <w:rsid w:val="007A3DAE"/>
    <w:rsid w:val="007A40CF"/>
    <w:rsid w:val="007A4256"/>
    <w:rsid w:val="007A499A"/>
    <w:rsid w:val="007A49EF"/>
    <w:rsid w:val="007A60BB"/>
    <w:rsid w:val="007A7309"/>
    <w:rsid w:val="007A7811"/>
    <w:rsid w:val="007B085B"/>
    <w:rsid w:val="007B0D12"/>
    <w:rsid w:val="007B0EC2"/>
    <w:rsid w:val="007B11C2"/>
    <w:rsid w:val="007B1226"/>
    <w:rsid w:val="007B182F"/>
    <w:rsid w:val="007B189B"/>
    <w:rsid w:val="007B19E8"/>
    <w:rsid w:val="007B1BBB"/>
    <w:rsid w:val="007B1E30"/>
    <w:rsid w:val="007B3634"/>
    <w:rsid w:val="007B370A"/>
    <w:rsid w:val="007B37F6"/>
    <w:rsid w:val="007B3FB7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48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B38"/>
    <w:rsid w:val="007C3180"/>
    <w:rsid w:val="007C3386"/>
    <w:rsid w:val="007C3498"/>
    <w:rsid w:val="007C35BE"/>
    <w:rsid w:val="007C3685"/>
    <w:rsid w:val="007C3903"/>
    <w:rsid w:val="007C3A6A"/>
    <w:rsid w:val="007C3D67"/>
    <w:rsid w:val="007C3E62"/>
    <w:rsid w:val="007C53DB"/>
    <w:rsid w:val="007C5413"/>
    <w:rsid w:val="007C5B5E"/>
    <w:rsid w:val="007C6BF2"/>
    <w:rsid w:val="007C6FAD"/>
    <w:rsid w:val="007C7526"/>
    <w:rsid w:val="007C759E"/>
    <w:rsid w:val="007C7902"/>
    <w:rsid w:val="007D03E8"/>
    <w:rsid w:val="007D06DB"/>
    <w:rsid w:val="007D0852"/>
    <w:rsid w:val="007D0AB4"/>
    <w:rsid w:val="007D0F01"/>
    <w:rsid w:val="007D138D"/>
    <w:rsid w:val="007D1879"/>
    <w:rsid w:val="007D1A06"/>
    <w:rsid w:val="007D1DF9"/>
    <w:rsid w:val="007D21DA"/>
    <w:rsid w:val="007D22F4"/>
    <w:rsid w:val="007D288C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871"/>
    <w:rsid w:val="007D7A96"/>
    <w:rsid w:val="007D7B00"/>
    <w:rsid w:val="007E0305"/>
    <w:rsid w:val="007E0518"/>
    <w:rsid w:val="007E05E5"/>
    <w:rsid w:val="007E079E"/>
    <w:rsid w:val="007E1140"/>
    <w:rsid w:val="007E16BB"/>
    <w:rsid w:val="007E189F"/>
    <w:rsid w:val="007E1E3F"/>
    <w:rsid w:val="007E2BF2"/>
    <w:rsid w:val="007E3573"/>
    <w:rsid w:val="007E48D5"/>
    <w:rsid w:val="007E58FA"/>
    <w:rsid w:val="007E5B52"/>
    <w:rsid w:val="007E61E0"/>
    <w:rsid w:val="007E6771"/>
    <w:rsid w:val="007E6882"/>
    <w:rsid w:val="007E68CE"/>
    <w:rsid w:val="007E7BBD"/>
    <w:rsid w:val="007F02B4"/>
    <w:rsid w:val="007F04D7"/>
    <w:rsid w:val="007F0DA8"/>
    <w:rsid w:val="007F0F22"/>
    <w:rsid w:val="007F1098"/>
    <w:rsid w:val="007F14DB"/>
    <w:rsid w:val="007F157A"/>
    <w:rsid w:val="007F1EE1"/>
    <w:rsid w:val="007F1F52"/>
    <w:rsid w:val="007F21C8"/>
    <w:rsid w:val="007F24CB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548E"/>
    <w:rsid w:val="008156FA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503"/>
    <w:rsid w:val="00823B30"/>
    <w:rsid w:val="00823CF5"/>
    <w:rsid w:val="00823DCB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AEA"/>
    <w:rsid w:val="00831E4D"/>
    <w:rsid w:val="00831FEF"/>
    <w:rsid w:val="0083314F"/>
    <w:rsid w:val="00833191"/>
    <w:rsid w:val="0083358C"/>
    <w:rsid w:val="008336F8"/>
    <w:rsid w:val="00833AFE"/>
    <w:rsid w:val="00833FE1"/>
    <w:rsid w:val="00834136"/>
    <w:rsid w:val="00834EC2"/>
    <w:rsid w:val="00834F9B"/>
    <w:rsid w:val="00835245"/>
    <w:rsid w:val="00835546"/>
    <w:rsid w:val="00835EF5"/>
    <w:rsid w:val="00836195"/>
    <w:rsid w:val="00836727"/>
    <w:rsid w:val="00836DBF"/>
    <w:rsid w:val="00837039"/>
    <w:rsid w:val="0083768C"/>
    <w:rsid w:val="0083777E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1362"/>
    <w:rsid w:val="00851915"/>
    <w:rsid w:val="0085212D"/>
    <w:rsid w:val="008524E0"/>
    <w:rsid w:val="00852F36"/>
    <w:rsid w:val="00853232"/>
    <w:rsid w:val="00854343"/>
    <w:rsid w:val="00854363"/>
    <w:rsid w:val="00854416"/>
    <w:rsid w:val="008545BE"/>
    <w:rsid w:val="00854FBA"/>
    <w:rsid w:val="00855DD8"/>
    <w:rsid w:val="00855EDF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B6D"/>
    <w:rsid w:val="008617DC"/>
    <w:rsid w:val="00861969"/>
    <w:rsid w:val="00861C59"/>
    <w:rsid w:val="00863160"/>
    <w:rsid w:val="008633C0"/>
    <w:rsid w:val="008636D1"/>
    <w:rsid w:val="00863A7C"/>
    <w:rsid w:val="00863B21"/>
    <w:rsid w:val="00863E54"/>
    <w:rsid w:val="0086441E"/>
    <w:rsid w:val="00864C96"/>
    <w:rsid w:val="00864D42"/>
    <w:rsid w:val="008654E5"/>
    <w:rsid w:val="00865954"/>
    <w:rsid w:val="00866364"/>
    <w:rsid w:val="00866E28"/>
    <w:rsid w:val="0087001D"/>
    <w:rsid w:val="0087026C"/>
    <w:rsid w:val="0087113C"/>
    <w:rsid w:val="00871735"/>
    <w:rsid w:val="008725F2"/>
    <w:rsid w:val="008728FC"/>
    <w:rsid w:val="00872E5E"/>
    <w:rsid w:val="00872F18"/>
    <w:rsid w:val="008730D8"/>
    <w:rsid w:val="00874238"/>
    <w:rsid w:val="00874B74"/>
    <w:rsid w:val="00874BF2"/>
    <w:rsid w:val="00874CC7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6ED"/>
    <w:rsid w:val="00877E77"/>
    <w:rsid w:val="00877F32"/>
    <w:rsid w:val="008812C6"/>
    <w:rsid w:val="00881A2F"/>
    <w:rsid w:val="00881BE3"/>
    <w:rsid w:val="00881F53"/>
    <w:rsid w:val="00883800"/>
    <w:rsid w:val="00883B75"/>
    <w:rsid w:val="0088409B"/>
    <w:rsid w:val="00884270"/>
    <w:rsid w:val="00884EF3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D2"/>
    <w:rsid w:val="0089438F"/>
    <w:rsid w:val="008943AF"/>
    <w:rsid w:val="0089440D"/>
    <w:rsid w:val="00894753"/>
    <w:rsid w:val="00894A42"/>
    <w:rsid w:val="00894A65"/>
    <w:rsid w:val="00894CF9"/>
    <w:rsid w:val="00895441"/>
    <w:rsid w:val="0089567C"/>
    <w:rsid w:val="00895734"/>
    <w:rsid w:val="00895DCF"/>
    <w:rsid w:val="00895FA7"/>
    <w:rsid w:val="008963AC"/>
    <w:rsid w:val="00896790"/>
    <w:rsid w:val="00896858"/>
    <w:rsid w:val="00896873"/>
    <w:rsid w:val="008A079F"/>
    <w:rsid w:val="008A0DB3"/>
    <w:rsid w:val="008A19A6"/>
    <w:rsid w:val="008A1F01"/>
    <w:rsid w:val="008A2102"/>
    <w:rsid w:val="008A22DC"/>
    <w:rsid w:val="008A25FF"/>
    <w:rsid w:val="008A275F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C90"/>
    <w:rsid w:val="008A61A1"/>
    <w:rsid w:val="008A688D"/>
    <w:rsid w:val="008B060E"/>
    <w:rsid w:val="008B0B59"/>
    <w:rsid w:val="008B128A"/>
    <w:rsid w:val="008B1460"/>
    <w:rsid w:val="008B16F0"/>
    <w:rsid w:val="008B174E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CE2"/>
    <w:rsid w:val="008B628B"/>
    <w:rsid w:val="008B7089"/>
    <w:rsid w:val="008B7482"/>
    <w:rsid w:val="008C02FD"/>
    <w:rsid w:val="008C0BB2"/>
    <w:rsid w:val="008C12D5"/>
    <w:rsid w:val="008C1956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7AD"/>
    <w:rsid w:val="008C4902"/>
    <w:rsid w:val="008C490E"/>
    <w:rsid w:val="008C5046"/>
    <w:rsid w:val="008C5570"/>
    <w:rsid w:val="008C6796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504"/>
    <w:rsid w:val="008D75E1"/>
    <w:rsid w:val="008D7613"/>
    <w:rsid w:val="008D78AB"/>
    <w:rsid w:val="008D7C1B"/>
    <w:rsid w:val="008D7C72"/>
    <w:rsid w:val="008E0412"/>
    <w:rsid w:val="008E045D"/>
    <w:rsid w:val="008E0ABF"/>
    <w:rsid w:val="008E1A62"/>
    <w:rsid w:val="008E26A6"/>
    <w:rsid w:val="008E36C3"/>
    <w:rsid w:val="008E38F9"/>
    <w:rsid w:val="008E3FA3"/>
    <w:rsid w:val="008E423C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219A"/>
    <w:rsid w:val="0090252A"/>
    <w:rsid w:val="00902620"/>
    <w:rsid w:val="00902871"/>
    <w:rsid w:val="00902941"/>
    <w:rsid w:val="00903B7F"/>
    <w:rsid w:val="00903C60"/>
    <w:rsid w:val="0090424F"/>
    <w:rsid w:val="00904912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206CB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6110"/>
    <w:rsid w:val="009262F0"/>
    <w:rsid w:val="009268C6"/>
    <w:rsid w:val="00926B77"/>
    <w:rsid w:val="00927046"/>
    <w:rsid w:val="009274B7"/>
    <w:rsid w:val="00927581"/>
    <w:rsid w:val="0093056A"/>
    <w:rsid w:val="00930636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317"/>
    <w:rsid w:val="00934DE3"/>
    <w:rsid w:val="00934F25"/>
    <w:rsid w:val="009351D9"/>
    <w:rsid w:val="00935326"/>
    <w:rsid w:val="009354AC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512"/>
    <w:rsid w:val="0094385A"/>
    <w:rsid w:val="00943B2D"/>
    <w:rsid w:val="009445D1"/>
    <w:rsid w:val="00944605"/>
    <w:rsid w:val="00944646"/>
    <w:rsid w:val="00944EEA"/>
    <w:rsid w:val="00945218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FC6"/>
    <w:rsid w:val="00960104"/>
    <w:rsid w:val="00960344"/>
    <w:rsid w:val="00960442"/>
    <w:rsid w:val="0096095D"/>
    <w:rsid w:val="009615E9"/>
    <w:rsid w:val="00962047"/>
    <w:rsid w:val="0096207E"/>
    <w:rsid w:val="0096224B"/>
    <w:rsid w:val="0096224D"/>
    <w:rsid w:val="00963028"/>
    <w:rsid w:val="009634B0"/>
    <w:rsid w:val="009647D5"/>
    <w:rsid w:val="009649D0"/>
    <w:rsid w:val="00964C73"/>
    <w:rsid w:val="00965B54"/>
    <w:rsid w:val="00965B65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80E50"/>
    <w:rsid w:val="00981039"/>
    <w:rsid w:val="009812BB"/>
    <w:rsid w:val="0098146B"/>
    <w:rsid w:val="00981986"/>
    <w:rsid w:val="009820A9"/>
    <w:rsid w:val="009821AA"/>
    <w:rsid w:val="00982569"/>
    <w:rsid w:val="00982668"/>
    <w:rsid w:val="0098279E"/>
    <w:rsid w:val="00982814"/>
    <w:rsid w:val="009828C9"/>
    <w:rsid w:val="00983631"/>
    <w:rsid w:val="00983850"/>
    <w:rsid w:val="009838B2"/>
    <w:rsid w:val="009839D3"/>
    <w:rsid w:val="009839DE"/>
    <w:rsid w:val="00983AAF"/>
    <w:rsid w:val="00984BAC"/>
    <w:rsid w:val="00984DD7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75B"/>
    <w:rsid w:val="009A5990"/>
    <w:rsid w:val="009A5CB0"/>
    <w:rsid w:val="009A5EFF"/>
    <w:rsid w:val="009A61C5"/>
    <w:rsid w:val="009A646E"/>
    <w:rsid w:val="009A6542"/>
    <w:rsid w:val="009A65DE"/>
    <w:rsid w:val="009A6AC9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CDC"/>
    <w:rsid w:val="009B30EF"/>
    <w:rsid w:val="009B3155"/>
    <w:rsid w:val="009B3214"/>
    <w:rsid w:val="009B432F"/>
    <w:rsid w:val="009B4519"/>
    <w:rsid w:val="009B4D88"/>
    <w:rsid w:val="009B4EEF"/>
    <w:rsid w:val="009B5639"/>
    <w:rsid w:val="009B5810"/>
    <w:rsid w:val="009B5AC6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4F3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E0D"/>
    <w:rsid w:val="009D6162"/>
    <w:rsid w:val="009D6217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E8"/>
    <w:rsid w:val="009E4C08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1677"/>
    <w:rsid w:val="009F18B3"/>
    <w:rsid w:val="009F1B50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ED9"/>
    <w:rsid w:val="009F6206"/>
    <w:rsid w:val="009F6336"/>
    <w:rsid w:val="009F653C"/>
    <w:rsid w:val="009F7BFF"/>
    <w:rsid w:val="00A00133"/>
    <w:rsid w:val="00A00471"/>
    <w:rsid w:val="00A0095F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208F3"/>
    <w:rsid w:val="00A20D12"/>
    <w:rsid w:val="00A20D35"/>
    <w:rsid w:val="00A20D38"/>
    <w:rsid w:val="00A21872"/>
    <w:rsid w:val="00A2195F"/>
    <w:rsid w:val="00A2208D"/>
    <w:rsid w:val="00A22551"/>
    <w:rsid w:val="00A22692"/>
    <w:rsid w:val="00A22B83"/>
    <w:rsid w:val="00A22DE6"/>
    <w:rsid w:val="00A23394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321"/>
    <w:rsid w:val="00A358C1"/>
    <w:rsid w:val="00A360E6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B8A"/>
    <w:rsid w:val="00A41D24"/>
    <w:rsid w:val="00A42B14"/>
    <w:rsid w:val="00A42C2C"/>
    <w:rsid w:val="00A42C4C"/>
    <w:rsid w:val="00A4317F"/>
    <w:rsid w:val="00A44081"/>
    <w:rsid w:val="00A44945"/>
    <w:rsid w:val="00A456B3"/>
    <w:rsid w:val="00A45CB5"/>
    <w:rsid w:val="00A463F7"/>
    <w:rsid w:val="00A466BC"/>
    <w:rsid w:val="00A4696F"/>
    <w:rsid w:val="00A471E7"/>
    <w:rsid w:val="00A47502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C"/>
    <w:rsid w:val="00A5260F"/>
    <w:rsid w:val="00A52C2D"/>
    <w:rsid w:val="00A52DE3"/>
    <w:rsid w:val="00A52F7E"/>
    <w:rsid w:val="00A5333B"/>
    <w:rsid w:val="00A539F0"/>
    <w:rsid w:val="00A53A08"/>
    <w:rsid w:val="00A54009"/>
    <w:rsid w:val="00A541B8"/>
    <w:rsid w:val="00A5448A"/>
    <w:rsid w:val="00A54A4D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E97"/>
    <w:rsid w:val="00A612FA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D02"/>
    <w:rsid w:val="00A67398"/>
    <w:rsid w:val="00A6754E"/>
    <w:rsid w:val="00A67AEE"/>
    <w:rsid w:val="00A67B14"/>
    <w:rsid w:val="00A71253"/>
    <w:rsid w:val="00A717D2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3AC"/>
    <w:rsid w:val="00A82C94"/>
    <w:rsid w:val="00A83816"/>
    <w:rsid w:val="00A839AC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1295"/>
    <w:rsid w:val="00A91D33"/>
    <w:rsid w:val="00A920A5"/>
    <w:rsid w:val="00A926F4"/>
    <w:rsid w:val="00A9275C"/>
    <w:rsid w:val="00A93471"/>
    <w:rsid w:val="00A93ACC"/>
    <w:rsid w:val="00A93F07"/>
    <w:rsid w:val="00A93FF0"/>
    <w:rsid w:val="00A942AA"/>
    <w:rsid w:val="00A94737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7B4"/>
    <w:rsid w:val="00AA3B9E"/>
    <w:rsid w:val="00AA42DB"/>
    <w:rsid w:val="00AA44B3"/>
    <w:rsid w:val="00AA4D17"/>
    <w:rsid w:val="00AA4E0E"/>
    <w:rsid w:val="00AA4E5A"/>
    <w:rsid w:val="00AA6235"/>
    <w:rsid w:val="00AA6B17"/>
    <w:rsid w:val="00AA6B4B"/>
    <w:rsid w:val="00AA6C1B"/>
    <w:rsid w:val="00AA7C25"/>
    <w:rsid w:val="00AA7D2D"/>
    <w:rsid w:val="00AB07FF"/>
    <w:rsid w:val="00AB0A8F"/>
    <w:rsid w:val="00AB0F1D"/>
    <w:rsid w:val="00AB1D5D"/>
    <w:rsid w:val="00AB2724"/>
    <w:rsid w:val="00AB27AF"/>
    <w:rsid w:val="00AB28F7"/>
    <w:rsid w:val="00AB2A3F"/>
    <w:rsid w:val="00AB2C35"/>
    <w:rsid w:val="00AB30E6"/>
    <w:rsid w:val="00AB38D1"/>
    <w:rsid w:val="00AB4411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C31"/>
    <w:rsid w:val="00AB6E73"/>
    <w:rsid w:val="00AB758E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88D"/>
    <w:rsid w:val="00AC6A9F"/>
    <w:rsid w:val="00AC7046"/>
    <w:rsid w:val="00AC70E1"/>
    <w:rsid w:val="00AC70F1"/>
    <w:rsid w:val="00AC72C2"/>
    <w:rsid w:val="00AC7903"/>
    <w:rsid w:val="00AD016C"/>
    <w:rsid w:val="00AD0A02"/>
    <w:rsid w:val="00AD0CB1"/>
    <w:rsid w:val="00AD0F73"/>
    <w:rsid w:val="00AD1206"/>
    <w:rsid w:val="00AD1A75"/>
    <w:rsid w:val="00AD1C9C"/>
    <w:rsid w:val="00AD1E09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E03"/>
    <w:rsid w:val="00AE0533"/>
    <w:rsid w:val="00AE06E6"/>
    <w:rsid w:val="00AE1554"/>
    <w:rsid w:val="00AE17CF"/>
    <w:rsid w:val="00AE23C6"/>
    <w:rsid w:val="00AE2A98"/>
    <w:rsid w:val="00AE3917"/>
    <w:rsid w:val="00AE4116"/>
    <w:rsid w:val="00AE4A96"/>
    <w:rsid w:val="00AE511E"/>
    <w:rsid w:val="00AE547B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14F"/>
    <w:rsid w:val="00AF4370"/>
    <w:rsid w:val="00AF4A14"/>
    <w:rsid w:val="00AF5677"/>
    <w:rsid w:val="00AF5A6A"/>
    <w:rsid w:val="00AF6397"/>
    <w:rsid w:val="00AF645D"/>
    <w:rsid w:val="00AF65F6"/>
    <w:rsid w:val="00AF714A"/>
    <w:rsid w:val="00AF75F3"/>
    <w:rsid w:val="00AF76FC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5E55"/>
    <w:rsid w:val="00B0743B"/>
    <w:rsid w:val="00B07444"/>
    <w:rsid w:val="00B0753A"/>
    <w:rsid w:val="00B10921"/>
    <w:rsid w:val="00B10A3D"/>
    <w:rsid w:val="00B11112"/>
    <w:rsid w:val="00B11DDB"/>
    <w:rsid w:val="00B11FB1"/>
    <w:rsid w:val="00B12EA9"/>
    <w:rsid w:val="00B13011"/>
    <w:rsid w:val="00B133D9"/>
    <w:rsid w:val="00B13AA5"/>
    <w:rsid w:val="00B13DA4"/>
    <w:rsid w:val="00B13E56"/>
    <w:rsid w:val="00B140C9"/>
    <w:rsid w:val="00B14428"/>
    <w:rsid w:val="00B14A49"/>
    <w:rsid w:val="00B15B53"/>
    <w:rsid w:val="00B15E47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219E"/>
    <w:rsid w:val="00B22C81"/>
    <w:rsid w:val="00B23D06"/>
    <w:rsid w:val="00B24092"/>
    <w:rsid w:val="00B241A5"/>
    <w:rsid w:val="00B24615"/>
    <w:rsid w:val="00B249A1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27B"/>
    <w:rsid w:val="00B473FF"/>
    <w:rsid w:val="00B4751C"/>
    <w:rsid w:val="00B50A4B"/>
    <w:rsid w:val="00B50D7C"/>
    <w:rsid w:val="00B5152E"/>
    <w:rsid w:val="00B51F0E"/>
    <w:rsid w:val="00B5232A"/>
    <w:rsid w:val="00B52571"/>
    <w:rsid w:val="00B52C70"/>
    <w:rsid w:val="00B53698"/>
    <w:rsid w:val="00B53B2E"/>
    <w:rsid w:val="00B542CC"/>
    <w:rsid w:val="00B5462A"/>
    <w:rsid w:val="00B54990"/>
    <w:rsid w:val="00B54A41"/>
    <w:rsid w:val="00B54E82"/>
    <w:rsid w:val="00B55BD4"/>
    <w:rsid w:val="00B560C1"/>
    <w:rsid w:val="00B565B0"/>
    <w:rsid w:val="00B566A2"/>
    <w:rsid w:val="00B56954"/>
    <w:rsid w:val="00B56AE0"/>
    <w:rsid w:val="00B56C78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F8B"/>
    <w:rsid w:val="00B672A2"/>
    <w:rsid w:val="00B70C8A"/>
    <w:rsid w:val="00B70D9D"/>
    <w:rsid w:val="00B7120E"/>
    <w:rsid w:val="00B7134F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87E"/>
    <w:rsid w:val="00B80051"/>
    <w:rsid w:val="00B81BB7"/>
    <w:rsid w:val="00B821F2"/>
    <w:rsid w:val="00B823FB"/>
    <w:rsid w:val="00B828BC"/>
    <w:rsid w:val="00B835EA"/>
    <w:rsid w:val="00B83797"/>
    <w:rsid w:val="00B83BE9"/>
    <w:rsid w:val="00B83E2E"/>
    <w:rsid w:val="00B8537D"/>
    <w:rsid w:val="00B8541C"/>
    <w:rsid w:val="00B86145"/>
    <w:rsid w:val="00B867BA"/>
    <w:rsid w:val="00B86922"/>
    <w:rsid w:val="00B8759C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25D8"/>
    <w:rsid w:val="00B925FC"/>
    <w:rsid w:val="00B927D5"/>
    <w:rsid w:val="00B92821"/>
    <w:rsid w:val="00B92B75"/>
    <w:rsid w:val="00B93725"/>
    <w:rsid w:val="00B9386D"/>
    <w:rsid w:val="00B93DF9"/>
    <w:rsid w:val="00B9419B"/>
    <w:rsid w:val="00B943E2"/>
    <w:rsid w:val="00B94F35"/>
    <w:rsid w:val="00B95BAB"/>
    <w:rsid w:val="00B95F1F"/>
    <w:rsid w:val="00B962DA"/>
    <w:rsid w:val="00B9657E"/>
    <w:rsid w:val="00B970E0"/>
    <w:rsid w:val="00B972B4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AD0"/>
    <w:rsid w:val="00BA5370"/>
    <w:rsid w:val="00BA5928"/>
    <w:rsid w:val="00BA5A33"/>
    <w:rsid w:val="00BA6113"/>
    <w:rsid w:val="00BA6A51"/>
    <w:rsid w:val="00BA6DA8"/>
    <w:rsid w:val="00BA7408"/>
    <w:rsid w:val="00BA7593"/>
    <w:rsid w:val="00BB164B"/>
    <w:rsid w:val="00BB16C3"/>
    <w:rsid w:val="00BB1AD6"/>
    <w:rsid w:val="00BB20DA"/>
    <w:rsid w:val="00BB22E5"/>
    <w:rsid w:val="00BB266E"/>
    <w:rsid w:val="00BB2ECB"/>
    <w:rsid w:val="00BB3092"/>
    <w:rsid w:val="00BB371B"/>
    <w:rsid w:val="00BB3920"/>
    <w:rsid w:val="00BB473E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E0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ACD"/>
    <w:rsid w:val="00BD1F81"/>
    <w:rsid w:val="00BD273A"/>
    <w:rsid w:val="00BD2BE4"/>
    <w:rsid w:val="00BD467C"/>
    <w:rsid w:val="00BD4785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5B7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6D74"/>
    <w:rsid w:val="00BF7651"/>
    <w:rsid w:val="00BF7D96"/>
    <w:rsid w:val="00BF7E7A"/>
    <w:rsid w:val="00C0002E"/>
    <w:rsid w:val="00C002AB"/>
    <w:rsid w:val="00C0062A"/>
    <w:rsid w:val="00C00EFA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D62"/>
    <w:rsid w:val="00C205B9"/>
    <w:rsid w:val="00C2070A"/>
    <w:rsid w:val="00C20CEA"/>
    <w:rsid w:val="00C2116C"/>
    <w:rsid w:val="00C21313"/>
    <w:rsid w:val="00C22604"/>
    <w:rsid w:val="00C22BD4"/>
    <w:rsid w:val="00C22C5F"/>
    <w:rsid w:val="00C22F1C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F48"/>
    <w:rsid w:val="00C315BB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37388"/>
    <w:rsid w:val="00C40437"/>
    <w:rsid w:val="00C40527"/>
    <w:rsid w:val="00C40557"/>
    <w:rsid w:val="00C4069B"/>
    <w:rsid w:val="00C40D72"/>
    <w:rsid w:val="00C40E29"/>
    <w:rsid w:val="00C40F97"/>
    <w:rsid w:val="00C410E5"/>
    <w:rsid w:val="00C41527"/>
    <w:rsid w:val="00C41E6C"/>
    <w:rsid w:val="00C424E0"/>
    <w:rsid w:val="00C42651"/>
    <w:rsid w:val="00C42FB8"/>
    <w:rsid w:val="00C4304F"/>
    <w:rsid w:val="00C431A1"/>
    <w:rsid w:val="00C43C54"/>
    <w:rsid w:val="00C44840"/>
    <w:rsid w:val="00C45049"/>
    <w:rsid w:val="00C451C6"/>
    <w:rsid w:val="00C46990"/>
    <w:rsid w:val="00C46A36"/>
    <w:rsid w:val="00C46BA9"/>
    <w:rsid w:val="00C46D69"/>
    <w:rsid w:val="00C47666"/>
    <w:rsid w:val="00C476B2"/>
    <w:rsid w:val="00C506B7"/>
    <w:rsid w:val="00C50E54"/>
    <w:rsid w:val="00C50F1C"/>
    <w:rsid w:val="00C52465"/>
    <w:rsid w:val="00C52C5B"/>
    <w:rsid w:val="00C53EBD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303B"/>
    <w:rsid w:val="00C63522"/>
    <w:rsid w:val="00C63B94"/>
    <w:rsid w:val="00C642A2"/>
    <w:rsid w:val="00C643FB"/>
    <w:rsid w:val="00C64DB4"/>
    <w:rsid w:val="00C65747"/>
    <w:rsid w:val="00C65754"/>
    <w:rsid w:val="00C65977"/>
    <w:rsid w:val="00C66630"/>
    <w:rsid w:val="00C66C28"/>
    <w:rsid w:val="00C671CF"/>
    <w:rsid w:val="00C6722A"/>
    <w:rsid w:val="00C675B4"/>
    <w:rsid w:val="00C70116"/>
    <w:rsid w:val="00C7058E"/>
    <w:rsid w:val="00C70621"/>
    <w:rsid w:val="00C706FF"/>
    <w:rsid w:val="00C707DE"/>
    <w:rsid w:val="00C7174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882"/>
    <w:rsid w:val="00C77BD6"/>
    <w:rsid w:val="00C77C38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485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4136"/>
    <w:rsid w:val="00C9484D"/>
    <w:rsid w:val="00C94A6B"/>
    <w:rsid w:val="00C94B5B"/>
    <w:rsid w:val="00C94C1F"/>
    <w:rsid w:val="00C9503A"/>
    <w:rsid w:val="00C955F8"/>
    <w:rsid w:val="00C961FA"/>
    <w:rsid w:val="00C969F1"/>
    <w:rsid w:val="00C96D0A"/>
    <w:rsid w:val="00C97CB9"/>
    <w:rsid w:val="00CA002F"/>
    <w:rsid w:val="00CA0089"/>
    <w:rsid w:val="00CA0606"/>
    <w:rsid w:val="00CA138F"/>
    <w:rsid w:val="00CA18B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B0413"/>
    <w:rsid w:val="00CB057A"/>
    <w:rsid w:val="00CB0BD1"/>
    <w:rsid w:val="00CB0C0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509"/>
    <w:rsid w:val="00CB6C50"/>
    <w:rsid w:val="00CB6FCD"/>
    <w:rsid w:val="00CB76CE"/>
    <w:rsid w:val="00CC01A0"/>
    <w:rsid w:val="00CC021A"/>
    <w:rsid w:val="00CC059A"/>
    <w:rsid w:val="00CC0D21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ECA"/>
    <w:rsid w:val="00CC6B58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220"/>
    <w:rsid w:val="00CD34A7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A2C"/>
    <w:rsid w:val="00CD7EE6"/>
    <w:rsid w:val="00CE09B8"/>
    <w:rsid w:val="00CE111D"/>
    <w:rsid w:val="00CE1C99"/>
    <w:rsid w:val="00CE1EBE"/>
    <w:rsid w:val="00CE2056"/>
    <w:rsid w:val="00CE2301"/>
    <w:rsid w:val="00CE27FF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CFB"/>
    <w:rsid w:val="00CF7293"/>
    <w:rsid w:val="00CF758F"/>
    <w:rsid w:val="00CF78A0"/>
    <w:rsid w:val="00CF794D"/>
    <w:rsid w:val="00D00510"/>
    <w:rsid w:val="00D00CB2"/>
    <w:rsid w:val="00D01245"/>
    <w:rsid w:val="00D0143F"/>
    <w:rsid w:val="00D0174B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CF7"/>
    <w:rsid w:val="00D0542A"/>
    <w:rsid w:val="00D0564A"/>
    <w:rsid w:val="00D06181"/>
    <w:rsid w:val="00D06397"/>
    <w:rsid w:val="00D06510"/>
    <w:rsid w:val="00D0668E"/>
    <w:rsid w:val="00D0712D"/>
    <w:rsid w:val="00D07965"/>
    <w:rsid w:val="00D07970"/>
    <w:rsid w:val="00D07EC0"/>
    <w:rsid w:val="00D07F0C"/>
    <w:rsid w:val="00D11787"/>
    <w:rsid w:val="00D11A9B"/>
    <w:rsid w:val="00D1276E"/>
    <w:rsid w:val="00D12E88"/>
    <w:rsid w:val="00D136BB"/>
    <w:rsid w:val="00D13816"/>
    <w:rsid w:val="00D13F62"/>
    <w:rsid w:val="00D13FD9"/>
    <w:rsid w:val="00D14672"/>
    <w:rsid w:val="00D149DE"/>
    <w:rsid w:val="00D14B48"/>
    <w:rsid w:val="00D155D0"/>
    <w:rsid w:val="00D156C7"/>
    <w:rsid w:val="00D15F44"/>
    <w:rsid w:val="00D16A78"/>
    <w:rsid w:val="00D175F2"/>
    <w:rsid w:val="00D177E8"/>
    <w:rsid w:val="00D20062"/>
    <w:rsid w:val="00D20934"/>
    <w:rsid w:val="00D20B93"/>
    <w:rsid w:val="00D20CC2"/>
    <w:rsid w:val="00D20D6A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501C"/>
    <w:rsid w:val="00D25122"/>
    <w:rsid w:val="00D25161"/>
    <w:rsid w:val="00D25EAB"/>
    <w:rsid w:val="00D26063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0F66"/>
    <w:rsid w:val="00D31A91"/>
    <w:rsid w:val="00D3241E"/>
    <w:rsid w:val="00D3254A"/>
    <w:rsid w:val="00D32A1E"/>
    <w:rsid w:val="00D32CA5"/>
    <w:rsid w:val="00D33688"/>
    <w:rsid w:val="00D339DC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A1C"/>
    <w:rsid w:val="00D40DAB"/>
    <w:rsid w:val="00D413A7"/>
    <w:rsid w:val="00D4210E"/>
    <w:rsid w:val="00D4220F"/>
    <w:rsid w:val="00D4264C"/>
    <w:rsid w:val="00D43096"/>
    <w:rsid w:val="00D43FAC"/>
    <w:rsid w:val="00D4417E"/>
    <w:rsid w:val="00D44711"/>
    <w:rsid w:val="00D448CD"/>
    <w:rsid w:val="00D449B5"/>
    <w:rsid w:val="00D45A15"/>
    <w:rsid w:val="00D46375"/>
    <w:rsid w:val="00D46DE8"/>
    <w:rsid w:val="00D4795B"/>
    <w:rsid w:val="00D479EE"/>
    <w:rsid w:val="00D47B8A"/>
    <w:rsid w:val="00D50354"/>
    <w:rsid w:val="00D5055F"/>
    <w:rsid w:val="00D50BC8"/>
    <w:rsid w:val="00D51845"/>
    <w:rsid w:val="00D51DD0"/>
    <w:rsid w:val="00D528A6"/>
    <w:rsid w:val="00D52CC8"/>
    <w:rsid w:val="00D52F4C"/>
    <w:rsid w:val="00D536B5"/>
    <w:rsid w:val="00D537B6"/>
    <w:rsid w:val="00D539ED"/>
    <w:rsid w:val="00D53B1E"/>
    <w:rsid w:val="00D53EC6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46E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99"/>
    <w:rsid w:val="00D62DC3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AF4"/>
    <w:rsid w:val="00D67C58"/>
    <w:rsid w:val="00D700DF"/>
    <w:rsid w:val="00D704CF"/>
    <w:rsid w:val="00D70977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4FD0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5E14"/>
    <w:rsid w:val="00D86400"/>
    <w:rsid w:val="00D865A6"/>
    <w:rsid w:val="00D86C03"/>
    <w:rsid w:val="00D87307"/>
    <w:rsid w:val="00D87508"/>
    <w:rsid w:val="00D87894"/>
    <w:rsid w:val="00D87D33"/>
    <w:rsid w:val="00D87EB3"/>
    <w:rsid w:val="00D9038E"/>
    <w:rsid w:val="00D918BE"/>
    <w:rsid w:val="00D926AF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60A3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D9A"/>
    <w:rsid w:val="00DB34E3"/>
    <w:rsid w:val="00DB4BCB"/>
    <w:rsid w:val="00DB4DF0"/>
    <w:rsid w:val="00DB50C3"/>
    <w:rsid w:val="00DB56D6"/>
    <w:rsid w:val="00DB5BEA"/>
    <w:rsid w:val="00DB6023"/>
    <w:rsid w:val="00DB6801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F0C"/>
    <w:rsid w:val="00DC6AFD"/>
    <w:rsid w:val="00DC6E6D"/>
    <w:rsid w:val="00DC767B"/>
    <w:rsid w:val="00DC7B6B"/>
    <w:rsid w:val="00DC7DCB"/>
    <w:rsid w:val="00DD0077"/>
    <w:rsid w:val="00DD0585"/>
    <w:rsid w:val="00DD14D7"/>
    <w:rsid w:val="00DD1910"/>
    <w:rsid w:val="00DD21BE"/>
    <w:rsid w:val="00DD313F"/>
    <w:rsid w:val="00DD3825"/>
    <w:rsid w:val="00DD426B"/>
    <w:rsid w:val="00DD475A"/>
    <w:rsid w:val="00DD5023"/>
    <w:rsid w:val="00DD5671"/>
    <w:rsid w:val="00DD63E8"/>
    <w:rsid w:val="00DD649F"/>
    <w:rsid w:val="00DD69E0"/>
    <w:rsid w:val="00DD6C0C"/>
    <w:rsid w:val="00DD7EBB"/>
    <w:rsid w:val="00DE0136"/>
    <w:rsid w:val="00DE01D2"/>
    <w:rsid w:val="00DE04B2"/>
    <w:rsid w:val="00DE0B4F"/>
    <w:rsid w:val="00DE1150"/>
    <w:rsid w:val="00DE1D3E"/>
    <w:rsid w:val="00DE1E99"/>
    <w:rsid w:val="00DE2183"/>
    <w:rsid w:val="00DE2624"/>
    <w:rsid w:val="00DE2F2A"/>
    <w:rsid w:val="00DE3F92"/>
    <w:rsid w:val="00DE4789"/>
    <w:rsid w:val="00DE501E"/>
    <w:rsid w:val="00DE579B"/>
    <w:rsid w:val="00DE629A"/>
    <w:rsid w:val="00DE6D27"/>
    <w:rsid w:val="00DE7005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1D9"/>
    <w:rsid w:val="00DF42DF"/>
    <w:rsid w:val="00DF4A75"/>
    <w:rsid w:val="00DF4AFE"/>
    <w:rsid w:val="00DF4F6B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A2E"/>
    <w:rsid w:val="00E05BE8"/>
    <w:rsid w:val="00E05CE8"/>
    <w:rsid w:val="00E05D24"/>
    <w:rsid w:val="00E05EE3"/>
    <w:rsid w:val="00E065E2"/>
    <w:rsid w:val="00E06F54"/>
    <w:rsid w:val="00E06F65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6334"/>
    <w:rsid w:val="00E16C0B"/>
    <w:rsid w:val="00E170B6"/>
    <w:rsid w:val="00E1723D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CDF"/>
    <w:rsid w:val="00E26C70"/>
    <w:rsid w:val="00E2721B"/>
    <w:rsid w:val="00E2737E"/>
    <w:rsid w:val="00E27D10"/>
    <w:rsid w:val="00E27DEA"/>
    <w:rsid w:val="00E30017"/>
    <w:rsid w:val="00E3081C"/>
    <w:rsid w:val="00E3270A"/>
    <w:rsid w:val="00E3279D"/>
    <w:rsid w:val="00E32C8A"/>
    <w:rsid w:val="00E34AE8"/>
    <w:rsid w:val="00E34D45"/>
    <w:rsid w:val="00E35011"/>
    <w:rsid w:val="00E35304"/>
    <w:rsid w:val="00E35786"/>
    <w:rsid w:val="00E35B38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9A0"/>
    <w:rsid w:val="00E42AE8"/>
    <w:rsid w:val="00E432A3"/>
    <w:rsid w:val="00E442A4"/>
    <w:rsid w:val="00E445B0"/>
    <w:rsid w:val="00E445B3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C13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5E8"/>
    <w:rsid w:val="00E54D84"/>
    <w:rsid w:val="00E56378"/>
    <w:rsid w:val="00E56A2C"/>
    <w:rsid w:val="00E579E5"/>
    <w:rsid w:val="00E57A72"/>
    <w:rsid w:val="00E57DDE"/>
    <w:rsid w:val="00E60569"/>
    <w:rsid w:val="00E60D35"/>
    <w:rsid w:val="00E61CD0"/>
    <w:rsid w:val="00E62DFF"/>
    <w:rsid w:val="00E62E82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89E"/>
    <w:rsid w:val="00E739BE"/>
    <w:rsid w:val="00E73B16"/>
    <w:rsid w:val="00E73B44"/>
    <w:rsid w:val="00E73CA0"/>
    <w:rsid w:val="00E73D92"/>
    <w:rsid w:val="00E740A7"/>
    <w:rsid w:val="00E74230"/>
    <w:rsid w:val="00E7441E"/>
    <w:rsid w:val="00E74749"/>
    <w:rsid w:val="00E74E76"/>
    <w:rsid w:val="00E75148"/>
    <w:rsid w:val="00E75E1D"/>
    <w:rsid w:val="00E76EBB"/>
    <w:rsid w:val="00E80415"/>
    <w:rsid w:val="00E80809"/>
    <w:rsid w:val="00E809E0"/>
    <w:rsid w:val="00E8157E"/>
    <w:rsid w:val="00E81B5D"/>
    <w:rsid w:val="00E8219C"/>
    <w:rsid w:val="00E82593"/>
    <w:rsid w:val="00E8272A"/>
    <w:rsid w:val="00E83167"/>
    <w:rsid w:val="00E835C0"/>
    <w:rsid w:val="00E83909"/>
    <w:rsid w:val="00E83BF8"/>
    <w:rsid w:val="00E83CF2"/>
    <w:rsid w:val="00E8472A"/>
    <w:rsid w:val="00E8486A"/>
    <w:rsid w:val="00E848AA"/>
    <w:rsid w:val="00E855E5"/>
    <w:rsid w:val="00E85F50"/>
    <w:rsid w:val="00E86932"/>
    <w:rsid w:val="00E8769A"/>
    <w:rsid w:val="00E878A3"/>
    <w:rsid w:val="00E87CAD"/>
    <w:rsid w:val="00E87E29"/>
    <w:rsid w:val="00E909E0"/>
    <w:rsid w:val="00E9154F"/>
    <w:rsid w:val="00E91575"/>
    <w:rsid w:val="00E91795"/>
    <w:rsid w:val="00E92460"/>
    <w:rsid w:val="00E9253F"/>
    <w:rsid w:val="00E93379"/>
    <w:rsid w:val="00E933A7"/>
    <w:rsid w:val="00E93BC5"/>
    <w:rsid w:val="00E9523A"/>
    <w:rsid w:val="00E95459"/>
    <w:rsid w:val="00E961AE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77C"/>
    <w:rsid w:val="00EA68CE"/>
    <w:rsid w:val="00EA6968"/>
    <w:rsid w:val="00EA6DCE"/>
    <w:rsid w:val="00EA6DFD"/>
    <w:rsid w:val="00EA73AD"/>
    <w:rsid w:val="00EA76DD"/>
    <w:rsid w:val="00EA7EAC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4A0A"/>
    <w:rsid w:val="00EB4D61"/>
    <w:rsid w:val="00EB55F4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E2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830"/>
    <w:rsid w:val="00ED0A3C"/>
    <w:rsid w:val="00ED0DAD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9D8"/>
    <w:rsid w:val="00ED40AE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B57"/>
    <w:rsid w:val="00EE2B94"/>
    <w:rsid w:val="00EE2C0C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0E98"/>
    <w:rsid w:val="00EF13A1"/>
    <w:rsid w:val="00EF15A6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5575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861"/>
    <w:rsid w:val="00F02BFD"/>
    <w:rsid w:val="00F034C8"/>
    <w:rsid w:val="00F03820"/>
    <w:rsid w:val="00F03AC7"/>
    <w:rsid w:val="00F03ADB"/>
    <w:rsid w:val="00F04C9E"/>
    <w:rsid w:val="00F04D4E"/>
    <w:rsid w:val="00F0575F"/>
    <w:rsid w:val="00F05BB0"/>
    <w:rsid w:val="00F05FBE"/>
    <w:rsid w:val="00F061F9"/>
    <w:rsid w:val="00F06250"/>
    <w:rsid w:val="00F062AD"/>
    <w:rsid w:val="00F06ED4"/>
    <w:rsid w:val="00F07EBF"/>
    <w:rsid w:val="00F1006C"/>
    <w:rsid w:val="00F100AE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804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099"/>
    <w:rsid w:val="00F21100"/>
    <w:rsid w:val="00F21D64"/>
    <w:rsid w:val="00F21F6A"/>
    <w:rsid w:val="00F2212C"/>
    <w:rsid w:val="00F22F77"/>
    <w:rsid w:val="00F2358D"/>
    <w:rsid w:val="00F23E40"/>
    <w:rsid w:val="00F243D6"/>
    <w:rsid w:val="00F25019"/>
    <w:rsid w:val="00F2518C"/>
    <w:rsid w:val="00F2659A"/>
    <w:rsid w:val="00F2694D"/>
    <w:rsid w:val="00F26CF0"/>
    <w:rsid w:val="00F27B99"/>
    <w:rsid w:val="00F3025F"/>
    <w:rsid w:val="00F30537"/>
    <w:rsid w:val="00F3088B"/>
    <w:rsid w:val="00F3154A"/>
    <w:rsid w:val="00F31BAE"/>
    <w:rsid w:val="00F320A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D26"/>
    <w:rsid w:val="00F35520"/>
    <w:rsid w:val="00F35A09"/>
    <w:rsid w:val="00F35DDE"/>
    <w:rsid w:val="00F36156"/>
    <w:rsid w:val="00F362A6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918"/>
    <w:rsid w:val="00F43DC1"/>
    <w:rsid w:val="00F441C7"/>
    <w:rsid w:val="00F4421C"/>
    <w:rsid w:val="00F44411"/>
    <w:rsid w:val="00F44F8A"/>
    <w:rsid w:val="00F450BD"/>
    <w:rsid w:val="00F45F0C"/>
    <w:rsid w:val="00F46DE7"/>
    <w:rsid w:val="00F47209"/>
    <w:rsid w:val="00F4758C"/>
    <w:rsid w:val="00F47C6C"/>
    <w:rsid w:val="00F47E32"/>
    <w:rsid w:val="00F47F78"/>
    <w:rsid w:val="00F505F5"/>
    <w:rsid w:val="00F5070C"/>
    <w:rsid w:val="00F50734"/>
    <w:rsid w:val="00F50C26"/>
    <w:rsid w:val="00F5139A"/>
    <w:rsid w:val="00F5285F"/>
    <w:rsid w:val="00F528E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611"/>
    <w:rsid w:val="00F60CF1"/>
    <w:rsid w:val="00F61114"/>
    <w:rsid w:val="00F614B3"/>
    <w:rsid w:val="00F61D63"/>
    <w:rsid w:val="00F620E4"/>
    <w:rsid w:val="00F622AE"/>
    <w:rsid w:val="00F6244B"/>
    <w:rsid w:val="00F63486"/>
    <w:rsid w:val="00F643F8"/>
    <w:rsid w:val="00F6496A"/>
    <w:rsid w:val="00F64D90"/>
    <w:rsid w:val="00F64F6E"/>
    <w:rsid w:val="00F6572C"/>
    <w:rsid w:val="00F66D45"/>
    <w:rsid w:val="00F673C0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61A9"/>
    <w:rsid w:val="00F7669F"/>
    <w:rsid w:val="00F7670D"/>
    <w:rsid w:val="00F76AFD"/>
    <w:rsid w:val="00F77384"/>
    <w:rsid w:val="00F77910"/>
    <w:rsid w:val="00F77F7B"/>
    <w:rsid w:val="00F8014A"/>
    <w:rsid w:val="00F8093A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C03"/>
    <w:rsid w:val="00F85391"/>
    <w:rsid w:val="00F856C6"/>
    <w:rsid w:val="00F85787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33D"/>
    <w:rsid w:val="00F956C6"/>
    <w:rsid w:val="00F9580A"/>
    <w:rsid w:val="00F95F53"/>
    <w:rsid w:val="00F96D1E"/>
    <w:rsid w:val="00F96FC6"/>
    <w:rsid w:val="00F9713C"/>
    <w:rsid w:val="00F97335"/>
    <w:rsid w:val="00F975EE"/>
    <w:rsid w:val="00FA0166"/>
    <w:rsid w:val="00FA0D29"/>
    <w:rsid w:val="00FA0FAC"/>
    <w:rsid w:val="00FA104B"/>
    <w:rsid w:val="00FA176B"/>
    <w:rsid w:val="00FA1AE3"/>
    <w:rsid w:val="00FA1CBB"/>
    <w:rsid w:val="00FA1D2E"/>
    <w:rsid w:val="00FA298D"/>
    <w:rsid w:val="00FA2F74"/>
    <w:rsid w:val="00FA3557"/>
    <w:rsid w:val="00FA3850"/>
    <w:rsid w:val="00FA445D"/>
    <w:rsid w:val="00FA47CA"/>
    <w:rsid w:val="00FA53FB"/>
    <w:rsid w:val="00FA54BA"/>
    <w:rsid w:val="00FA556B"/>
    <w:rsid w:val="00FA56B5"/>
    <w:rsid w:val="00FA5F5C"/>
    <w:rsid w:val="00FA6028"/>
    <w:rsid w:val="00FA6BC3"/>
    <w:rsid w:val="00FA6DF0"/>
    <w:rsid w:val="00FA7756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116"/>
    <w:rsid w:val="00FB5551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D8B"/>
    <w:rsid w:val="00FC327E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6BEB"/>
    <w:rsid w:val="00FC6FFE"/>
    <w:rsid w:val="00FC73EE"/>
    <w:rsid w:val="00FC7486"/>
    <w:rsid w:val="00FC74B2"/>
    <w:rsid w:val="00FC7973"/>
    <w:rsid w:val="00FC7E48"/>
    <w:rsid w:val="00FD0350"/>
    <w:rsid w:val="00FD07CB"/>
    <w:rsid w:val="00FD0818"/>
    <w:rsid w:val="00FD0BA2"/>
    <w:rsid w:val="00FD0F8F"/>
    <w:rsid w:val="00FD110B"/>
    <w:rsid w:val="00FD147D"/>
    <w:rsid w:val="00FD1771"/>
    <w:rsid w:val="00FD191C"/>
    <w:rsid w:val="00FD2028"/>
    <w:rsid w:val="00FD292D"/>
    <w:rsid w:val="00FD3112"/>
    <w:rsid w:val="00FD33AE"/>
    <w:rsid w:val="00FD34E1"/>
    <w:rsid w:val="00FD39A6"/>
    <w:rsid w:val="00FD3C3B"/>
    <w:rsid w:val="00FD406E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6D"/>
    <w:rsid w:val="00FF2CCE"/>
    <w:rsid w:val="00FF4076"/>
    <w:rsid w:val="00FF5383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2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1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0A3C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2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1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0A3C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947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98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9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17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7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62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864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2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80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636BC-2266-4BA5-8FCA-FCC9D285E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1381</Words>
  <Characters>7874</Characters>
  <Application>Microsoft Office Word</Application>
  <DocSecurity>0</DocSecurity>
  <PresentationFormat/>
  <Lines>65</Lines>
  <Paragraphs>18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9237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17</cp:revision>
  <dcterms:created xsi:type="dcterms:W3CDTF">2020-08-07T05:34:00Z</dcterms:created>
  <dcterms:modified xsi:type="dcterms:W3CDTF">2020-08-07T09:18:00Z</dcterms:modified>
</cp:coreProperties>
</file>